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Шпинат</w:t>
      </w:r>
    </w:p>
    <w:p>
      <w:pPr>
        <w:jc w:val="left"/>
      </w:pPr>
      <w:r>
        <w:rPr>
          <w:rFonts w:ascii="Arial" w:hAnsi="Arial" w:eastAsia="Arial"/>
          <w:i w:val="0"/>
          <w:color w:val="000000"/>
          <w:sz w:val="22"/>
        </w:rPr>
        <w:t>Биз алыскы бир айылда жашачубуз. Каттап жүрүүгө жарытылуу жолубуз да жок эле. Апам шпинатты аябай жакшы көрчү. Атам каза болгондон кийин, бала кезимде кээде анын акылынан айнып калганынан шектенчүмүн...</w:t>
      </w:r>
    </w:p>
    <w:p>
      <w:pPr>
        <w:jc w:val="left"/>
      </w:pPr>
      <w:r>
        <w:rPr>
          <w:rFonts w:ascii="Arial" w:hAnsi="Arial" w:eastAsia="Arial"/>
          <w:i w:val="0"/>
          <w:color w:val="000000"/>
          <w:sz w:val="22"/>
        </w:rPr>
        <w:t>«Муну көп жеш керек, денеге күч берет», — дечү апам. Эртең менен да, түштө да, кечинде да бизге жалаң шпинат бышырып, жанына дайыма жүгөрү нанын кошуп берчү. Мен шпинатты жек көрүп калгам, бул көк чөптү көргүм да келчү эмес.</w:t>
      </w:r>
    </w:p>
    <w:p>
      <w:pPr>
        <w:jc w:val="left"/>
      </w:pPr>
      <w:r>
        <w:rPr>
          <w:rFonts w:ascii="Arial" w:hAnsi="Arial" w:eastAsia="Arial"/>
          <w:i w:val="0"/>
          <w:color w:val="000000"/>
          <w:sz w:val="22"/>
        </w:rPr>
        <w:t>Бир күнү апама: «Чоңоюп, иштеп, үй-бүлө курганда үйгө эч качан шпинат сатып албайм. Үйүмдө шпинаттан тамак бышпайт», — дедим. Ал болсо ошол күндөрдү чыдамсыздык менен күтүп жатканын айтып, канча жашта болсо да үйлөнүү тоюмда бийлей турганына сөз берди.</w:t>
      </w:r>
    </w:p>
    <w:p>
      <w:pPr>
        <w:jc w:val="left"/>
      </w:pPr>
      <w:r>
        <w:rPr>
          <w:rFonts w:ascii="Arial" w:hAnsi="Arial" w:eastAsia="Arial"/>
          <w:i w:val="0"/>
          <w:color w:val="000000"/>
          <w:sz w:val="22"/>
        </w:rPr>
        <w:t>Күндөр өтүп, орто мектепте окуш үчүн айылыбыздан шаарга көчүп кеттим. Алган аз гана стипендияма араң жан бакчумун. Айына бир жолу үйгө келгенде, апам дасторконго койгон шпинаттан бир кашык да жегим келчү эмес. Жатаканага кайтып барып, даамдуу тамактарды гана жегим келчү.</w:t>
      </w:r>
    </w:p>
    <w:p>
      <w:pPr>
        <w:jc w:val="left"/>
      </w:pPr>
      <w:r>
        <w:rPr>
          <w:rFonts w:ascii="Arial" w:hAnsi="Arial" w:eastAsia="Arial"/>
          <w:i w:val="0"/>
          <w:color w:val="000000"/>
          <w:sz w:val="22"/>
        </w:rPr>
        <w:t>Окудум. Мамлекеттик насыянын жардамы менен университетти, магистратураны, докторантураны аяктаганымда, апамдын бели бүкүрөйүп, карып калган эле. Үйлөнчү кызымды ээрчитип айылга келип той бергенде, карыган апам ыйлады да, көп жыл мурун убада кылгандай тоюмда бийледи. Ал бийлеп жатып эмнеге көз жашын төгүп жатканын ошондо түшүнгөн эмесмин.</w:t>
      </w:r>
    </w:p>
    <w:p>
      <w:pPr>
        <w:jc w:val="left"/>
      </w:pPr>
      <w:r>
        <w:rPr>
          <w:rFonts w:ascii="Arial" w:hAnsi="Arial" w:eastAsia="Arial"/>
          <w:i w:val="0"/>
          <w:color w:val="000000"/>
          <w:sz w:val="22"/>
        </w:rPr>
        <w:t>Арадан жылдар өттү. Апам эки жыл мурун дүйнөдөн кайтты.</w:t>
      </w:r>
    </w:p>
    <w:p>
      <w:pPr>
        <w:jc w:val="left"/>
      </w:pPr>
      <w:r>
        <w:rPr>
          <w:rFonts w:ascii="Arial" w:hAnsi="Arial" w:eastAsia="Arial"/>
          <w:i w:val="0"/>
          <w:color w:val="000000"/>
          <w:sz w:val="22"/>
        </w:rPr>
        <w:t>Бир күнү апамдын эски сандыгынан ал кезде жазып жүргөн эскерүү дептерин таптым. Дептердин бир бетине апам мындай деп жазыптыр: «Колумда шпинаттын үрөнү гана калган эле. Дайыма шпинат, бир аз жүгөрү эгип өстүрчүмүн. Колдо бар, оозго алар эч нерсе жок болчу. Балдарым ач калбасын деп улам ошол тамакты бышырып берчүмүн. Бирок тагдырыма нааразы болчу эмесмин. «Шпинат абдан пайдалуу, ошон үчүн силерге күнүнө үч маал берем», — деген сайын жүрөгүм ооручу. Балдарым үчүн колумдан келгени ушул эле. Аларды жанымдан артык көрөм».</w:t>
      </w:r>
    </w:p>
    <w:p>
      <w:pPr>
        <w:jc w:val="left"/>
      </w:pPr>
      <w:r>
        <w:rPr>
          <w:rFonts w:ascii="Arial" w:hAnsi="Arial" w:eastAsia="Arial"/>
          <w:i w:val="0"/>
          <w:color w:val="000000"/>
          <w:sz w:val="22"/>
        </w:rPr>
        <w:t>Элүү жашымда шпинатты сүйүп жей баштадым. Жубайым үйгө эмнеге мынчалык көп шпинат сатып аларымды таң кала сурай берет, мени шпинатты абдан жакшы көрөт деп ойлойт. Бирок мен ал тамактын жытын сезген сайын апамдын мени чоңойтуш үчүн кылган курмандыктарын, тоюмда ыйлап жатып бийлегенин эстээримди ал билбейт...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Эненин жокчулуктагы курмандыгын көп учурда жылдар өткөндөн кийин гана түшүнөбүз. Сүйүү кээде бир табак жөнөкөй тамакта катылып жатат.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İspanaq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