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Слова для уст, а не прах для ног!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Слова для уст, а не прах для ног!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Сохраняйте своё достоинство: живите так, чтобы не опозориться и не стать таким же никчёмным, как прах под ногами.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Слова для уст, а не прах для ног!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