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Как мне избавиться от своих мыслей?</w:t>
      </w:r>
    </w:p>
    <w:p>
      <w:r>
        <w:t>Однажды к одному из учёных своего времени пришёл человек и спросил:</w:t>
      </w:r>
    </w:p>
    <w:p>
      <w:r>
        <w:t>— Как мне избавиться от мучительных мыслей, пленником которых я являюсь?</w:t>
      </w:r>
    </w:p>
    <w:p>
      <w:r>
        <w:t>Вместо ответа учёный встал, обнял ближайший столб и начал изо всех сил кричать:</w:t>
      </w:r>
    </w:p>
    <w:p>
      <w:r>
        <w:t>— Освободите меня от этого столба, спасите мне жизнь от него!… —</w:t>
      </w:r>
    </w:p>
    <w:p>
      <w:r>
        <w:t>Человек, удивлённо глядя на него, спросил:</w:t>
      </w:r>
    </w:p>
    <w:p>
      <w:r>
        <w:t>— Зачем вы это делаете? Я думал, вы мудрец и пришёл попросить о помощи. Но я вижу, что вы не похожи на мудреца. Вы сами держались за столб, а не он вас. Отпустите его, и ваша жизнь будет спасена!</w:t>
      </w:r>
    </w:p>
    <w:p>
      <w:r>
        <w:t>Учёный отпустил столб и сказал человеку:</w:t>
      </w:r>
    </w:p>
    <w:p>
      <w:r>
        <w:t>— Вы сами ответили на свой вопрос. Это не вы держите мысли, а вы сами! Отпустите их, и ваша жизнь будет спасена.</w:t>
      </w:r>
    </w:p>
    <w:p>
      <w:r>
        <w:t>Мораль: Вы сами держитесь за мысли, которые вас угнетают; в ваших руках отпустить их. Измените свою точку зрения, и ваше бремя облегчится.</w:t>
      </w:r>
    </w:p>
    <w:p>
      <w: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