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Ничто не теряется навсегда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Понятия «проигрыш» не существует. Есть только успехи и уроки, извлеченные из жизни.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Понятия «проигрыш» не существует — ты либо побеждаешь, либо учишься. Каждая неудача — это, по сути, урок.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Ничто не теряется навсегда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