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О Аллах, найди решение наших проблем.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Во имя Всемилостивого и Милосердного, найди решение наших проблем.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Во имя Прощающего и Смягчающего, прости наши грехи и прими наше покаяние.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Во имя Кормителя, благослови наше пропитание.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Во имя Целителя, исцели наших больных.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Во имя Открывающего, открой двери добра.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Когда человек осознает свою слабость и искренне молится, его сердце обретает мир. Молитва — это язык надежды и доверия.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Аллах, найди решение наших проблем.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