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Мулла и учёный</w:t>
      </w:r>
    </w:p>
    <w:p>
      <w:r>
        <w:t>В Темурланг приезжает учёный из другой страны; после долгих разговоров через переводчика он объявляет, что хочет встретиться с учёными этой земли. Тимур собирает всех учёных. Никто не решается спорить с иностранцем. Наконец, видя их страх, мулла берёт спор на себя.</w:t>
      </w:r>
    </w:p>
    <w:p>
      <w:r>
        <w:t>Собирается собрание. Иностранный учёный рисует на земле круг и поворачивается к мулле. Мулла немного подумал и разделил круг надвое. Видя, что учёный молчит, он проводит ещё черту, делит на четыре, три части тянет к себе и делает вид, будто одну отдаёт иностранцу. Учёный соглашается. Затем учёный держит кулак тыльной стороной к земле и ждёт ответа. Мулла отвечает, повернув руку наоборот, пальцами вниз. Учёный и с этим согласен.</w:t>
      </w:r>
    </w:p>
    <w:p>
      <w:r>
        <w:t>В третий раз учёный показывает себя и делает вид, будто ест. Мулла быстро достаёт из кармана яйцо и машет руками, словно птичьими крыльями. Учёный смеётся, целует руку муллы, и мулла уходит.</w:t>
      </w:r>
    </w:p>
    <w:p>
      <w:r>
        <w:t>Тимур через переводчика спрашивает учёного: «Мы ничего не поняли из этих знаков».</w:t>
      </w:r>
    </w:p>
    <w:p>
      <w:r>
        <w:t>Учёный говорит: «Мнения о мире различны. Нарисовав тот круг, я сказал, что земля круглая, и хотел узнать мнение вашего учёного. Машаллах вашему учёному — он быстро провёл экватор, затем разделил на четыре и показал, что три части — вода, одна — суша. Потом я спросил о жизни растений на земле. Ваш учёный и на это ответил верно — что все растения живут дождём и солнечными лучами».</w:t>
      </w:r>
    </w:p>
    <w:p>
      <w:r>
        <w:t>«Третьим вопросом я хотел узнать его мнение о людях и животных; он быстро напомнил мне яйцом, что птицы тоже относятся к этому роду».</w:t>
      </w:r>
    </w:p>
    <w:p>
      <w:r>
        <w:t>После ухода учёного Тимур позвал муллу и спросил о расспросе с учёным.</w:t>
      </w:r>
    </w:p>
    <w:p>
      <w:r>
        <w:t>Мулла сказал: «Эх, учёный… Я думал, он и вправду глубокий человек. А он оказался простым обжорой… Сначала нарисовал на земле круг и сказал мне: вот бы сейчас тут была сковорода с яичницей. Я быстро разделил пополам и сказал: вам всего не дадут — мы тоже здесь. Вижу, приятель недоволен. Быстро снова разделил и три доли взял себе, чтобы видел, какова жадность. Человек увидел, что яичница уходит, и согласился. Во второй раз поднял руку к небу, мол: как насчёт казана плова?</w:t>
      </w:r>
    </w:p>
    <w:p>
      <w:r>
        <w:t>Я держал руку ладонью вниз и сказал: если сверху есть чернота — съем. В третий раз показал мне живот и сказал: с дороги пришёл, голоден. Я быстро достал яйцо из кармана и сказал: ради тебя — я сам голоднее тебя, да и в кармане одно яйцо; не настаивай, отдать не смогу».</w:t>
      </w:r>
    </w:p>
    <w:p>
      <w:r>
        <w:t>Мораль: Один и тот же знак каждый читает по-своему, по своему миру. Человек часто видит другого в зеркале собственных мыслей.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