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Истинная любовь</w:t>
      </w:r>
    </w:p>
    <w:p>
      <w:r>
        <w:t>Был остров, где жили все чувства.</w:t>
      </w:r>
    </w:p>
    <w:p>
      <w:r>
        <w:t>Однажды разнеслась весть, что остров тонет. Чувства стали спешно готовиться к отплытию.</w:t>
      </w:r>
    </w:p>
    <w:p>
      <w:r>
        <w:t>Любовь не спешила покидать остров. Она ждала до последнего мгновения, словно уверенная, что чудо спасёт её. Когда остров уже почти затонул, Любовь наконец решила просить о помощи.</w:t>
      </w:r>
    </w:p>
    <w:p>
      <w:r>
        <w:t>В тот момент Богатство отплывало на очень большой лодке.</w:t>
      </w:r>
    </w:p>
    <w:p>
      <w:r>
        <w:t>Любовь спросила: «Богатство, можешь взять меня с собой?» Богатство ответило: «Нет, не могу. В лодке полно золота и серебра — для тебя места нет».</w:t>
      </w:r>
    </w:p>
    <w:p>
      <w:r>
        <w:t>Тогда Любовь обратилась к Высокомерию, плывшему на красивой парусной лодке: «Высокомерие, пожалуйста, помоги мне».</w:t>
      </w:r>
    </w:p>
    <w:p>
      <w:r>
        <w:t>Высокомерие ответило: «Я не могу тебе помочь, Любовь. Ты слишком мокрая — испортишь мой парус».</w:t>
      </w:r>
    </w:p>
    <w:p>
      <w:r>
        <w:t>Рядом была Печаль. Любовь попросила и её: «Печаль, могу я пойти с тобой?»</w:t>
      </w:r>
    </w:p>
    <w:p>
      <w:r>
        <w:t>Печаль сказала: «О, Любовь, мне так грустно, что мне нужно побыть одной».</w:t>
      </w:r>
    </w:p>
    <w:p>
      <w:r>
        <w:t>Счастье было недалеко от Любви, но так взволновано, что не слышало её зова.</w:t>
      </w:r>
    </w:p>
    <w:p>
      <w:r>
        <w:t>Вдруг раздался голос: «Любовь, пойдём со мной». Любовь почувствовала себя такой счастливой и удачливой, что даже не подумала спросить, кто протягивает руку. Достигнув берега, тот, кто помог Любви, оставил её там и пошёл дальше.</w:t>
      </w:r>
    </w:p>
    <w:p>
      <w:r>
        <w:t>На берегу, поняв, как много она должна, Любовь рассказала мудрецу о случившемся и спросила: «Кто же мне помог?»</w:t>
      </w:r>
    </w:p>
    <w:p>
      <w:r>
        <w:t>Мудрец ответил: «Это было Время».</w:t>
      </w:r>
    </w:p>
    <w:p>
      <w:r>
        <w:t>«Время? Но почему оно мне помогло?» — спросила Любовь.</w:t>
      </w:r>
    </w:p>
    <w:p>
      <w:r>
        <w:t>Мудрец улыбнулся: «Потому что только Время знает, насколько важна и ценна Любовь».</w:t>
      </w:r>
    </w:p>
    <w:p>
      <w:r>
        <w:t>Мораль: Только время знает цену истинной любви. Время хранит искреннюю любовь и гасит, забывая, любовь ложную.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