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25472" w14:textId="77777777" w:rsidR="009015E9" w:rsidRDefault="00000000">
      <w:pPr>
        <w:spacing w:after="60"/>
      </w:pPr>
      <w:r>
        <w:rPr>
          <w:sz w:val="52"/>
        </w:rPr>
        <w:t>Ağızlara söz, ayaqlara toz olma</w:t>
      </w:r>
    </w:p>
    <w:p w14:paraId="6D9ED765" w14:textId="1CC1A800" w:rsidR="003E3F40" w:rsidRPr="00567DE5" w:rsidRDefault="003E3F40" w:rsidP="00567DE5">
      <w:pPr>
        <w:pStyle w:val="ListParagraph"/>
        <w:numPr>
          <w:ilvl w:val="0"/>
          <w:numId w:val="12"/>
        </w:numPr>
        <w:rPr>
          <w:lang/>
        </w:rPr>
      </w:pPr>
      <w:r w:rsidRPr="00567DE5">
        <w:rPr>
          <w:b/>
          <w:bCs/>
          <w:lang/>
        </w:rPr>
        <w:t>Ağızlara söz olmaq</w:t>
      </w:r>
      <w:r w:rsidRPr="00567DE5">
        <w:rPr>
          <w:lang/>
        </w:rPr>
        <w:t xml:space="preserve"> — insanlara sənin haqqında danışmaq, dedi-qodu etmək üçün səbəb vermək. </w:t>
      </w:r>
    </w:p>
    <w:p w14:paraId="5C5E5A13" w14:textId="29617415" w:rsidR="009015E9" w:rsidRPr="00567DE5" w:rsidRDefault="003E3F40" w:rsidP="00567DE5">
      <w:pPr>
        <w:pStyle w:val="ListParagraph"/>
        <w:numPr>
          <w:ilvl w:val="0"/>
          <w:numId w:val="12"/>
        </w:numPr>
        <w:rPr>
          <w:lang/>
        </w:rPr>
      </w:pPr>
      <w:r w:rsidRPr="00567DE5">
        <w:rPr>
          <w:b/>
          <w:bCs/>
          <w:lang/>
        </w:rPr>
        <w:t>Ayaqlara toz olmaq</w:t>
      </w:r>
      <w:r w:rsidRPr="00567DE5">
        <w:rPr>
          <w:lang/>
        </w:rPr>
        <w:t xml:space="preserve"> — özünü alçaltmaq, dəyərdən salmaq, başqalarının tapdağına çevrilmək.</w:t>
      </w:r>
    </w:p>
    <w:p w14:paraId="2AB281BE" w14:textId="77777777" w:rsidR="009015E9" w:rsidRPr="003E3F40" w:rsidRDefault="00000000">
      <w:pPr>
        <w:pStyle w:val="Moral"/>
        <w:keepNext/>
        <w:keepLines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  <w:spacing w:before="240" w:after="180" w:line="283" w:lineRule="auto"/>
        <w:ind w:left="240" w:right="240"/>
        <w:rPr>
          <w:lang/>
        </w:rPr>
      </w:pPr>
      <w:r w:rsidRPr="003E3F40">
        <w:rPr>
          <w:rFonts w:cs="Arial"/>
          <w:b/>
          <w:i w:val="0"/>
          <w:color w:val="9A7417"/>
          <w:lang/>
        </w:rPr>
        <w:t xml:space="preserve">İbrət: </w:t>
      </w:r>
      <w:r w:rsidRPr="003E3F40">
        <w:rPr>
          <w:rFonts w:cs="Arial"/>
          <w:i w:val="0"/>
          <w:color w:val="3F3826"/>
          <w:lang/>
        </w:rPr>
        <w:t>Ləyaqətini qoru: elə yaşa ki, nə dilə-dişə düşəsən, nə də ayaqlar altındakı toz kimi dəyərsizləşəsən.</w:t>
      </w:r>
    </w:p>
    <w:p w14:paraId="1D280CA6" w14:textId="77777777" w:rsidR="009015E9" w:rsidRPr="003E3F40" w:rsidRDefault="00000000">
      <w:pPr>
        <w:keepLines/>
        <w:spacing w:before="60" w:after="0" w:line="240" w:lineRule="auto"/>
        <w:jc w:val="right"/>
        <w:rPr>
          <w:lang/>
        </w:rPr>
      </w:pPr>
      <w:r w:rsidRPr="003E3F40">
        <w:rPr>
          <w:rFonts w:cs="Arial"/>
          <w:i/>
          <w:color w:val="8A7950"/>
          <w:sz w:val="17"/>
          <w:lang/>
        </w:rPr>
        <w:t>Hekayə açıq İnternet mənbələrindən əldə olunub.</w:t>
      </w:r>
    </w:p>
    <w:sectPr w:rsidR="009015E9" w:rsidRPr="003E3F40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2429EC"/>
    <w:multiLevelType w:val="hybridMultilevel"/>
    <w:tmpl w:val="6BCE48D8"/>
    <w:lvl w:ilvl="0" w:tplc="1000000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5BA51A34"/>
    <w:multiLevelType w:val="hybridMultilevel"/>
    <w:tmpl w:val="55F4FBEE"/>
    <w:lvl w:ilvl="0" w:tplc="3E4AE5BE">
      <w:start w:val="1"/>
      <w:numFmt w:val="bullet"/>
      <w:lvlText w:val="-"/>
      <w:lvlJc w:val="left"/>
      <w:pPr>
        <w:ind w:left="420" w:hanging="360"/>
      </w:pPr>
      <w:rPr>
        <w:rFonts w:ascii="Arial" w:eastAsia="Arial" w:hAnsi="Arial" w:cs="Arial" w:hint="default"/>
        <w:b/>
      </w:rPr>
    </w:lvl>
    <w:lvl w:ilvl="1" w:tplc="1000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1" w15:restartNumberingAfterBreak="0">
    <w:nsid w:val="63382FFA"/>
    <w:multiLevelType w:val="hybridMultilevel"/>
    <w:tmpl w:val="982C7570"/>
    <w:lvl w:ilvl="0" w:tplc="3E4AE5BE">
      <w:start w:val="1"/>
      <w:numFmt w:val="bullet"/>
      <w:lvlText w:val="-"/>
      <w:lvlJc w:val="left"/>
      <w:pPr>
        <w:ind w:left="480" w:hanging="360"/>
      </w:pPr>
      <w:rPr>
        <w:rFonts w:ascii="Arial" w:eastAsia="Arial" w:hAnsi="Arial" w:cs="Arial" w:hint="default"/>
        <w:b/>
      </w:rPr>
    </w:lvl>
    <w:lvl w:ilvl="1" w:tplc="1000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537112112">
    <w:abstractNumId w:val="8"/>
  </w:num>
  <w:num w:numId="2" w16cid:durableId="253244736">
    <w:abstractNumId w:val="6"/>
  </w:num>
  <w:num w:numId="3" w16cid:durableId="1060791616">
    <w:abstractNumId w:val="5"/>
  </w:num>
  <w:num w:numId="4" w16cid:durableId="1808670030">
    <w:abstractNumId w:val="4"/>
  </w:num>
  <w:num w:numId="5" w16cid:durableId="1102990388">
    <w:abstractNumId w:val="7"/>
  </w:num>
  <w:num w:numId="6" w16cid:durableId="364527714">
    <w:abstractNumId w:val="3"/>
  </w:num>
  <w:num w:numId="7" w16cid:durableId="11492202">
    <w:abstractNumId w:val="2"/>
  </w:num>
  <w:num w:numId="8" w16cid:durableId="82724625">
    <w:abstractNumId w:val="1"/>
  </w:num>
  <w:num w:numId="9" w16cid:durableId="2083092175">
    <w:abstractNumId w:val="0"/>
  </w:num>
  <w:num w:numId="10" w16cid:durableId="566574101">
    <w:abstractNumId w:val="10"/>
  </w:num>
  <w:num w:numId="11" w16cid:durableId="1020593511">
    <w:abstractNumId w:val="11"/>
  </w:num>
  <w:num w:numId="12" w16cid:durableId="20131411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3F40"/>
    <w:rsid w:val="00567DE5"/>
    <w:rsid w:val="009015E9"/>
    <w:rsid w:val="00AA1D8D"/>
    <w:rsid w:val="00B47730"/>
    <w:rsid w:val="00CB0664"/>
    <w:rsid w:val="00F301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39E5D9"/>
  <w14:defaultImageDpi w14:val="300"/>
  <w15:docId w15:val="{DBB74D4B-E45D-48B9-876F-FC69D791A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Arial" w:eastAsia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/>
    </w:pPr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321</Characters>
  <Application>Microsoft Office Word</Application>
  <DocSecurity>0</DocSecurity>
  <Lines>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Ağızlara söz, ayaqlara toz olma</dc:title>
  <dc:subject>Hikmətli hekayələr</dc:subject>
  <dc:creator>Bakhtiyar Sirajov</dc:creator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2026-08-28T11:53:00Z</dcterms:modified>
  <cp:category/>
</cp:coreProperties>
</file>