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b w:val="0"/>
          <w:i w:val="0"/>
          <w:color w:val="000000"/>
          <w:sz w:val="52"/>
        </w:rPr>
        <w:t>Маанисиз суроо</w:t>
      </w:r>
    </w:p>
    <w:p>
      <w:pPr>
        <w:jc w:val="left"/>
      </w:pPr>
      <w:r>
        <w:rPr>
          <w:rFonts w:ascii="Arial" w:hAnsi="Arial" w:eastAsia="Arial"/>
          <w:b w:val="0"/>
          <w:i w:val="0"/>
          <w:color w:val="000000"/>
          <w:sz w:val="22"/>
        </w:rPr>
        <w:t>Бир күнү Беркли университетинин бүтүрүүчүсү Нью-Йоркто жашаган раввинге келип, Талмудду үйрөнүүгө жардам сурайт.</w:t>
      </w:r>
    </w:p>
    <w:p>
      <w:pPr>
        <w:jc w:val="left"/>
      </w:pPr>
      <w:r>
        <w:rPr>
          <w:rFonts w:ascii="Arial" w:hAnsi="Arial" w:eastAsia="Arial"/>
          <w:b w:val="0"/>
          <w:i w:val="0"/>
          <w:color w:val="000000"/>
          <w:sz w:val="22"/>
        </w:rPr>
        <w:t>— Арамей тилин билесиңби? Жокпу? Иврит тилинчи? Жок дегенде бала кезиңде сага Тоорат окуп беришкенби?</w:t>
      </w:r>
    </w:p>
    <w:p>
      <w:pPr>
        <w:jc w:val="left"/>
      </w:pPr>
      <w:r>
        <w:rPr>
          <w:rFonts w:ascii="Arial" w:hAnsi="Arial" w:eastAsia="Arial"/>
          <w:b w:val="0"/>
          <w:i w:val="0"/>
          <w:color w:val="000000"/>
          <w:sz w:val="22"/>
        </w:rPr>
        <w:t>Жигит бул суроолордун баарына терс жооп берет.</w:t>
      </w:r>
    </w:p>
    <w:p>
      <w:pPr>
        <w:jc w:val="left"/>
      </w:pPr>
      <w:r>
        <w:rPr>
          <w:rFonts w:ascii="Arial" w:hAnsi="Arial" w:eastAsia="Arial"/>
          <w:b w:val="0"/>
          <w:i w:val="0"/>
          <w:color w:val="000000"/>
          <w:sz w:val="22"/>
        </w:rPr>
        <w:t>— Бирок мен Сократтын логикасы боюнча диссертация жактагам! Талмудду үйрөнүп, билимимдеги айрым боштуктарды толтургум келет.</w:t>
      </w:r>
    </w:p>
    <w:p>
      <w:pPr>
        <w:jc w:val="left"/>
      </w:pPr>
      <w:r>
        <w:rPr>
          <w:rFonts w:ascii="Arial" w:hAnsi="Arial" w:eastAsia="Arial"/>
          <w:b w:val="0"/>
          <w:i w:val="0"/>
          <w:color w:val="000000"/>
          <w:sz w:val="22"/>
        </w:rPr>
        <w:t>— Талмуд — адамзат ой жүгүртүүсүнүн эң улуу эмгектеринин бири. Бирок сен аны үйрөнүүгө азырынча даяр эмессиң. Ошентсе да мынчалык өжөрлөнүп жатсаң, сага бир логикалык суроо берейин. Туура жооп берсең, сени окутам. Эки киши бир мор менен ылдый түшөт. Биринин бети таза, экинчисинин бети көөгө булганган. Кайсынысы барып бетин жууйт?</w:t>
      </w:r>
    </w:p>
    <w:p>
      <w:pPr>
        <w:jc w:val="left"/>
      </w:pPr>
      <w:r>
        <w:rPr>
          <w:rFonts w:ascii="Arial" w:hAnsi="Arial" w:eastAsia="Arial"/>
          <w:b w:val="0"/>
          <w:i w:val="0"/>
          <w:color w:val="000000"/>
          <w:sz w:val="22"/>
        </w:rPr>
        <w:t>— Бул логикалык сурообу? — деп Берклинин бүтүрүүчүсү өзүнө ишене сурайт. — Албетте, бети кир киши барып жуунат!</w:t>
      </w:r>
    </w:p>
    <w:p>
      <w:pPr>
        <w:jc w:val="left"/>
      </w:pPr>
      <w:r>
        <w:rPr>
          <w:rFonts w:ascii="Arial" w:hAnsi="Arial" w:eastAsia="Arial"/>
          <w:b w:val="0"/>
          <w:i w:val="0"/>
          <w:color w:val="000000"/>
          <w:sz w:val="22"/>
        </w:rPr>
        <w:t>— Туура эмес. Бети таза киши досунун кир бетин көрүп, өзүнүн да бети булганды деп ойлойт да жуунганы барат. Ал эми бети көөгө булганган киши маңдайындагы адамдын таза жүзүн көрүп, өзүм да таза калдым деп ойлойт.</w:t>
      </w:r>
    </w:p>
    <w:p>
      <w:pPr>
        <w:jc w:val="left"/>
      </w:pPr>
      <w:r>
        <w:rPr>
          <w:rFonts w:ascii="Arial" w:hAnsi="Arial" w:eastAsia="Arial"/>
          <w:b w:val="0"/>
          <w:i w:val="0"/>
          <w:color w:val="000000"/>
          <w:sz w:val="22"/>
        </w:rPr>
        <w:t>— Абдан чебер жооп бердиңиз! Мага дагы бир мүмкүнчүлүк бересизби?</w:t>
      </w:r>
    </w:p>
    <w:p>
      <w:pPr>
        <w:jc w:val="left"/>
      </w:pPr>
      <w:r>
        <w:rPr>
          <w:rFonts w:ascii="Arial" w:hAnsi="Arial" w:eastAsia="Arial"/>
          <w:b w:val="0"/>
          <w:i w:val="0"/>
          <w:color w:val="000000"/>
          <w:sz w:val="22"/>
        </w:rPr>
        <w:t>— Макул. Эки киши бир мор менен ылдый түшөт. Биринин бети кир, экинчисиники таза. Кайсынысы бетин жууганы барат?</w:t>
      </w:r>
    </w:p>
    <w:p>
      <w:pPr>
        <w:jc w:val="left"/>
      </w:pPr>
      <w:r>
        <w:rPr>
          <w:rFonts w:ascii="Arial" w:hAnsi="Arial" w:eastAsia="Arial"/>
          <w:b w:val="0"/>
          <w:i w:val="0"/>
          <w:color w:val="000000"/>
          <w:sz w:val="22"/>
        </w:rPr>
        <w:t>— Муну азыр эле талкуулабадыкпы. Бети таза киши барат!</w:t>
      </w:r>
    </w:p>
    <w:p>
      <w:pPr>
        <w:jc w:val="left"/>
      </w:pPr>
      <w:r>
        <w:rPr>
          <w:rFonts w:ascii="Arial" w:hAnsi="Arial" w:eastAsia="Arial"/>
          <w:b w:val="0"/>
          <w:i w:val="0"/>
          <w:color w:val="000000"/>
          <w:sz w:val="22"/>
        </w:rPr>
        <w:t>— Дагы жаңылдың. Экөө тең барып бетин жууйт. Бети таза киши досунун кир бетин көрүп, өзү да булганды деп ойлойт. Экинчиси болсо досу аны карагандан кийин жуунганы кеткенин көрүп, өзүнүн да бети кир экенин түшүнөт.</w:t>
      </w:r>
    </w:p>
    <w:p>
      <w:pPr>
        <w:jc w:val="left"/>
      </w:pPr>
      <w:r>
        <w:rPr>
          <w:rFonts w:ascii="Arial" w:hAnsi="Arial" w:eastAsia="Arial"/>
          <w:b w:val="0"/>
          <w:i w:val="0"/>
          <w:color w:val="000000"/>
          <w:sz w:val="22"/>
        </w:rPr>
        <w:t>— Чын эле, муну ойлобоптурмун. Мага дагы бир суроо бере аласызбы?</w:t>
      </w:r>
    </w:p>
    <w:p>
      <w:pPr>
        <w:jc w:val="left"/>
      </w:pPr>
      <w:r>
        <w:rPr>
          <w:rFonts w:ascii="Arial" w:hAnsi="Arial" w:eastAsia="Arial"/>
          <w:b w:val="0"/>
          <w:i w:val="0"/>
          <w:color w:val="000000"/>
          <w:sz w:val="22"/>
        </w:rPr>
        <w:t>— Макул. Акыркы жолу сурайм: эки киши бир мор менен ылдый түшөт. Биринин бети таза, экинчисиники кир. Кайсынысы бетин жууганы барат?</w:t>
      </w:r>
    </w:p>
    <w:p>
      <w:pPr>
        <w:jc w:val="left"/>
      </w:pPr>
      <w:r>
        <w:rPr>
          <w:rFonts w:ascii="Arial" w:hAnsi="Arial" w:eastAsia="Arial"/>
          <w:b w:val="0"/>
          <w:i w:val="0"/>
          <w:color w:val="000000"/>
          <w:sz w:val="22"/>
        </w:rPr>
        <w:t>— Эми түшүнүктүү: экөө тең барат!</w:t>
      </w:r>
    </w:p>
    <w:p>
      <w:pPr>
        <w:jc w:val="left"/>
      </w:pPr>
      <w:r>
        <w:rPr>
          <w:rFonts w:ascii="Arial" w:hAnsi="Arial" w:eastAsia="Arial"/>
          <w:b w:val="0"/>
          <w:i w:val="0"/>
          <w:color w:val="000000"/>
          <w:sz w:val="22"/>
        </w:rPr>
        <w:t>— Жок. Экөө тең барбайт. Бети кир киши маңдайындагы адамдын таза жүзүн көрүп, өзүм да тазамын деп ойлойт. Бети таза киши болсо досунун жуунганы барбаганын көрүп, мунун кереги жок экен деп эсептейт.</w:t>
      </w:r>
    </w:p>
    <w:p>
      <w:pPr>
        <w:jc w:val="left"/>
      </w:pPr>
      <w:r>
        <w:rPr>
          <w:rFonts w:ascii="Arial" w:hAnsi="Arial" w:eastAsia="Arial"/>
          <w:b w:val="0"/>
          <w:i w:val="0"/>
          <w:color w:val="000000"/>
          <w:sz w:val="22"/>
        </w:rPr>
        <w:t>Үмүтү үзүлгөн жигит раввинден дагы бир суроо берүүсүн өтүнөт. Раввин сөз баштайт:</w:t>
      </w:r>
    </w:p>
    <w:p>
      <w:pPr>
        <w:jc w:val="left"/>
      </w:pPr>
      <w:r>
        <w:rPr>
          <w:rFonts w:ascii="Arial" w:hAnsi="Arial" w:eastAsia="Arial"/>
          <w:b w:val="0"/>
          <w:i w:val="0"/>
          <w:color w:val="000000"/>
          <w:sz w:val="22"/>
        </w:rPr>
        <w:t>— Эки киши бир мор менен ылдый түшөт. Биринин бети кир, экинчисиники таза...</w:t>
      </w:r>
    </w:p>
    <w:p>
      <w:pPr>
        <w:jc w:val="left"/>
      </w:pPr>
      <w:r>
        <w:rPr>
          <w:rFonts w:ascii="Arial" w:hAnsi="Arial" w:eastAsia="Arial"/>
          <w:b w:val="0"/>
          <w:i w:val="0"/>
          <w:color w:val="000000"/>
          <w:sz w:val="22"/>
        </w:rPr>
        <w:t>— Экөө тең бетин жууганы барбайт! — деп жигит шашып жооп берет.</w:t>
      </w:r>
    </w:p>
    <w:p>
      <w:pPr>
        <w:jc w:val="left"/>
      </w:pPr>
      <w:r>
        <w:rPr>
          <w:rFonts w:ascii="Arial" w:hAnsi="Arial" w:eastAsia="Arial"/>
          <w:b w:val="0"/>
          <w:i w:val="0"/>
          <w:color w:val="000000"/>
          <w:sz w:val="22"/>
        </w:rPr>
        <w:t>— Дагы жаңылдың, — дейт раввин жай гана. — Сократтын логикасы боюнча адис катары өзүң ойлончу: бир мор менен чогуу түшкөн эки кишинин кантип бирөөсүнүн гана бети көөгө булгансын? Суроонун өзү маанисиз экенин көрбөй турасыңбы? Өмүрүңдү маанисиз суроолорго жооп издөөгө коротсоң, жоопторуң да, өмүрүң да маани таппайт.</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Маанисиз суроонун жообу да адамды чындыкка жеткирбейт. Туура суроо — туура жооптун жарымы.</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Mənasız sual</dc:title>
  <dc:subject>Hikmətli hekayələr — sınaq dəsti</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