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Слон и верёвка</w:t>
      </w:r>
    </w:p>
    <w:p>
      <w:r>
        <w:t>Путешественник проходит мимо вольера со слонами и с удивлением видит, что эти гигантские животные привязаны к столбу за переднюю ногу лишь короткой верёвкой. Нет ни цепи, ни клетки. Казалось бы, слоны могли бы легко разорвать верёвку в любой момент и убежать, но они, похоже, и не пытались бежать. Мужчина подходит к дрессировщику и спрашивает, почему эти великолепные животные покорно стоят на месте и не хотят убежать.</w:t>
      </w:r>
    </w:p>
    <w:p>
      <w:r>
        <w:t>Дрессировщик объясняет:</w:t>
      </w:r>
    </w:p>
    <w:p>
      <w:r>
        <w:t>— Когда слоны малы, короткой верёвки достаточно, чтобы привязать их и удержать. По мере роста эти животные постепенно начинают верить, что не могут разорвать верёвку и убежать. Они думают, что эта верёвка всё ещё будет держать их и не позволит освободиться.</w:t>
      </w:r>
    </w:p>
    <w:p>
      <w:r>
        <w:t>Мужчина поражён, услышав это. Представьте: эти животные остались привязанными к месту, где стояли, веря, что свобода невозможна, хотя могли освободиться в любой момент.</w:t>
      </w:r>
    </w:p>
    <w:p>
      <w:r>
        <w:t>Мораль: Часто нас связывает не верёвка, а недоверие, рождённое прошлыми неудачами. Невозможно обрести свободу, не преодолев страх перед тем, «что скажут люди».</w:t>
      </w:r>
    </w:p>
    <w:p>
      <w:r>
        <w:t>История взята из открытых источников Интернета.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