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Праздничный подарок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Почтенный старец, — спросил я, — что мне купить к празднику?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 ответил: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Порадуй нескольких людей. Подари улыбку нескольким детям. А если сможешь, заслужи молитву нескольких нуждающихся.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Самый ценный подарок измеряется не деньгами, а сердечностью и вниманием. Настоящим праздником день делает порой не то, что ты получил, а то, что отдал другим.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Праздничный подарок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