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2.2 Teleskop</w:t>
      </w:r>
    </w:p>
    <w:p>
      <w:pPr>
        <w:spacing w:after="80"/>
      </w:pPr>
      <w:r>
        <w:rPr>
          <w:rFonts w:ascii="Calibri" w:hAnsi="Calibri" w:eastAsia="Calibri"/>
          <w:b w:val="0"/>
          <w:i/>
          <w:color w:val="505050"/>
          <w:sz w:val="22"/>
        </w:rPr>
        <w:t>2. Bilik, elm və ölçmə</w:t>
      </w:r>
    </w:p>
    <w:p>
      <w:pPr>
        <w:spacing w:after="200"/>
      </w:pPr>
      <w:r>
        <w:rPr>
          <w:rFonts w:ascii="Calibri" w:hAnsi="Calibri" w:eastAsia="Calibri"/>
          <w:b w:val="0"/>
          <w:i/>
          <w:sz w:val="22"/>
        </w:rPr>
        <w:t>Dövr: 1608-ci il (ilk patent, Niderland); 1609-cu il (Qalileyin astronomiyada istifadəsi) | Əsas simalar: Hans Lipperhey (ixtiraçı, Niderland); Qalileo Qaliley (astronomiyada ilk sistemli istifadə)</w:t>
      </w:r>
    </w:p>
    <w:p>
      <w:pPr>
        <w:spacing w:after="160" w:line="276" w:lineRule="auto"/>
      </w:pPr>
      <w:r>
        <w:rPr>
          <w:rFonts w:ascii="Calibri" w:hAnsi="Calibri" w:eastAsia="Calibri"/>
          <w:b w:val="0"/>
          <w:i w:val="0"/>
          <w:sz w:val="22"/>
        </w:rPr>
        <w:t>Teleskop linza və ya güzgülərlə işığı toplayaraq uzaqdakı cisimləri daha yaxın və aydın göstərir. Onun sayəsində səma rəvayət mövzusundan ölçmə obyektinə çevrildi.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Niderland eynək ustaları ilk müşahidə borularını təxminən 1608-ci ildə hazırlayıb</w:t>
      </w:r>
    </w:p>
    <w:p>
      <w:pPr>
        <w:pStyle w:val="ListBullet"/>
      </w:pPr>
      <w:r>
        <w:rPr>
          <w:rFonts w:ascii="Calibri" w:hAnsi="Calibri" w:eastAsia="Calibri"/>
          <w:b w:val="0"/>
          <w:i w:val="0"/>
          <w:sz w:val="22"/>
        </w:rPr>
        <w:t>Hans Lipperhey ilk patentlərdən biri üçün müraciət edib</w:t>
      </w:r>
    </w:p>
    <w:p>
      <w:pPr>
        <w:pStyle w:val="ListBullet"/>
      </w:pPr>
      <w:r>
        <w:rPr>
          <w:rFonts w:ascii="Calibri" w:hAnsi="Calibri" w:eastAsia="Calibri"/>
          <w:b w:val="0"/>
          <w:i w:val="0"/>
          <w:sz w:val="22"/>
        </w:rPr>
        <w:t>Qaliley 1609-cu ildə quruluşu təkmilləşdirib və teleskopu göyə yönəldib</w:t>
      </w:r>
    </w:p>
    <w:p>
      <w:pPr>
        <w:pStyle w:val="ListBullet"/>
      </w:pPr>
      <w:r>
        <w:rPr>
          <w:rFonts w:ascii="Calibri" w:hAnsi="Calibri" w:eastAsia="Calibri"/>
          <w:b w:val="0"/>
          <w:i w:val="0"/>
          <w:sz w:val="22"/>
        </w:rPr>
        <w:t>O, Yupiterin peyklərini, Veneranın fazalarını və Ay səthindəki kraterləri görüb</w:t>
      </w:r>
    </w:p>
    <w:p>
      <w:pPr>
        <w:pStyle w:val="ListBullet"/>
      </w:pPr>
      <w:r>
        <w:rPr>
          <w:rFonts w:ascii="Calibri" w:hAnsi="Calibri" w:eastAsia="Calibri"/>
          <w:b w:val="0"/>
          <w:i w:val="0"/>
          <w:sz w:val="22"/>
        </w:rPr>
        <w:t>Sonrakı güzgülü teleskoplar və kosmik rəsədxanalar astronomiyanı kökündən dəyişib</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Teleskop uzaq cisimdən gələn işığı toplayıb fokuslayan cihazdır; bununla göz və ya kamera daha çox incəlik görə bilir. Linzalı teleskop işığı linzalarla, güzgülü teleskop isə əyri güzgü ilə toplayır. Hər iki quruluş zəif və ya çox kiçik görünən mənbənin baxış sahəsində daha böyük yer tutmasını təmin edir. Sadə dillə desək, teleskop çılpaq gözün tuta bildiyindən daha çox işıq toplamağa imkan verir.</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İlk praktik müşahidə boruları təxminən 1608-ci ildə Niderlandda meydana çıxdı. Patent üçün müraciət etdiyinə görə Hans Lipperheyin adı daha çox çəkilir, lakin başqa eynək ustaları da eyni dövrdə oxşar cihazlar hazırlayırdı. Qalileo Qaliley 1609-cu ildə bu qurğu haqqında eşitdi, daha keyfiyyətli linzalar yondu və borunu Aya və planetlərə yönəltdi. O, böyütmə ideyasını ixtira etməsə də, teleskopu elmi cihaza çevirdi.</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Teleskop eynək istehsalının artıq inkişaf etdiyi Avropada yarandı. Xəbər yayılan kimi hökmdarlar hərbi məqsədli uzaqgörən cihaz, alimlər isə səmanı yenidən müşahidə etmək imkanı istədilər. Qalileyin Sidereus Nuncius (1610) əsəri Aydakı dağlar və Yupiterin ətrafında fırlanan peyklər haqqında məlumat verdi. Bu müşahidələr sənətkar ixtirasının hazırlıqlı elmi düşüncə ilə qarşılaşması sayəsində mümkün oldu. Kepler və başqaları qısa müddətdə optik nəzəriyyəni təkmilləşdirdilər.</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Teleskop səmanın mükəmməl və dəyişməz qübbə olmadığını göstərdi. Yupiterin peykləri kiçik bir planet sistemini xatırladırdı, Venera isə Ay kimi fazalar göstərirdi. Bu dəlillər Günəş mərkəzli modeli kristal sferalar təsəvvüründən daha təbii şəkildə dəstəklədi. Astronomiya bucaq, dövr və sonralar spektr ölçən elmə çevrildi. Cihaz əvvəllər görünməyən faktları üzə çıxardı.</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Nyutonun güzgülü teleskopu ilk linzalardakı bəzi rəng təhriflərini azaltdı. XIX–XX əsrlərdə nəhəng güzgülər, fotoqrafiya və radioteleskoplar meydana gəldi. Hubble Kosmik Teleskopu və sonrakı rəsədxanalar şəhər dumanından və Yer atmosferinin maneələrindən kənarda müşahidə aparır. Hər mərhələ Qalileyin başladığı eyni yolu davam etdirir: daha çox işıq topla, onu dəqiq qeydə al və səmanın səni təəccübləndirməsinə imkan ver.</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Teleskop insanlığın kainatdakı yeri haqqında təsəvvürü dəyişdirdi. Yerin planetlərdən biri, sonralar isə Günəşin milyardlarla ulduzdan biri olduğunu öyrəndik. Naviqasiya, vaxtın dəqiq ölçülməsi və peyklərin izlənməsi də səmanın dəqiq müşahidəsindən asılıdır. Mədəniyyət Saturnun halqaları və uzaq qalaktikalar kimi indi hamıya məxsus yeni təsvirlər qazandı.</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“Telescope” (“Teleskop”).</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https://www.britannica.com/technology/telescope</w:t>
        </w:r>
      </w:hyperlink>
    </w:p>
    <w:p>
      <w:pPr>
        <w:spacing w:after="80"/>
        <w:ind w:left="360"/>
      </w:pPr>
      <w:r>
        <w:rPr>
          <w:rFonts w:ascii="Calibri" w:hAnsi="Calibri" w:eastAsia="Calibri"/>
          <w:b w:val="0"/>
          <w:i w:val="0"/>
          <w:sz w:val="22"/>
        </w:rPr>
        <w:t>2. Royal Museums Greenwich. Teleskopun tarixi.</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https://www.rmg.co.uk/stories/topics/history-telescope</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Museo Galileo, Florence. Qalileyin cihazları və ilk teleskoplar.</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https://www.museogalileo.it/en/</w:t>
        </w:r>
      </w:hyperlink>
    </w:p>
    <w:p>
      <w:pPr>
        <w:keepNext/>
        <w:spacing w:before="240" w:after="120"/>
      </w:pPr>
      <w:r>
        <w:rPr>
          <w:rFonts w:ascii="Calibri" w:hAnsi="Calibri" w:eastAsia="Calibri"/>
          <w:b/>
          <w:i w:val="0"/>
          <w:color w:val="004E8C"/>
          <w:sz w:val="24"/>
        </w:rPr>
        <w:t>G. Kosmik agentliklərin, laboratoriyaların və elmi təşkilatların materialları</w:t>
      </w:r>
    </w:p>
    <w:p>
      <w:pPr>
        <w:spacing w:after="80"/>
        <w:ind w:left="360"/>
      </w:pPr>
      <w:r>
        <w:rPr>
          <w:rFonts w:ascii="Calibri" w:hAnsi="Calibri" w:eastAsia="Calibri"/>
          <w:b w:val="0"/>
          <w:i w:val="0"/>
          <w:sz w:val="22"/>
        </w:rPr>
        <w:t>1. NASA. Hubble Kosmik Teleskopu.</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https://science.nasa.gov/mission/hubble/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elescope" TargetMode="External"/><Relationship Id="rId10" Type="http://schemas.openxmlformats.org/officeDocument/2006/relationships/hyperlink" Target="https://www.rmg.co.uk/stories/topics/history-telescope" TargetMode="External"/><Relationship Id="rId11" Type="http://schemas.openxmlformats.org/officeDocument/2006/relationships/hyperlink" Target="https://www.museogalileo.it/en/" TargetMode="External"/><Relationship Id="rId12" Type="http://schemas.openxmlformats.org/officeDocument/2006/relationships/hyperlink" Target="https://science.nasa.gov/mission/hub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Teleskop</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