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pPr>
      <w:r>
        <w:rPr>
          <w:rFonts w:ascii="Calibri" w:hAnsi="Calibri" w:eastAsia="Calibri"/>
          <w:b/>
          <w:i w:val="0"/>
          <w:color w:val="004E8C"/>
          <w:sz w:val="44"/>
        </w:rPr>
        <w:t>6.18 Bulud hesablamaları</w:t>
      </w:r>
    </w:p>
    <w:p>
      <w:pPr>
        <w:spacing w:after="80"/>
      </w:pPr>
      <w:r>
        <w:rPr>
          <w:rFonts w:ascii="Calibri" w:hAnsi="Calibri" w:eastAsia="Calibri"/>
          <w:b w:val="0"/>
          <w:i/>
          <w:color w:val="505050"/>
          <w:sz w:val="22"/>
        </w:rPr>
        <w:t>6. Rəqəmsal texnologiyalar, kosmos və rabitə</w:t>
      </w:r>
    </w:p>
    <w:p>
      <w:pPr>
        <w:spacing w:after="200"/>
      </w:pPr>
      <w:r>
        <w:rPr>
          <w:rFonts w:ascii="Calibri" w:hAnsi="Calibri" w:eastAsia="Calibri"/>
          <w:b w:val="0"/>
          <w:i/>
          <w:sz w:val="22"/>
        </w:rPr>
        <w:t>Dövr: 2006-cı il (Amazon Web Services); 2008–2010-cu illər (Google Cloud və Microsoft Azure); 2010-cu illərdən kütləvi istifadə | Əsas simalar: Amazon Web Services (Ceff Bezos, Endi Cessi); Salesforce (Mark Benioff, ilk SaaS xidmətləri); Google; Microsoft</w:t>
      </w:r>
    </w:p>
    <w:p>
      <w:pPr>
        <w:spacing w:after="160" w:line="276" w:lineRule="auto"/>
      </w:pPr>
      <w:r>
        <w:rPr>
          <w:rFonts w:ascii="Calibri" w:hAnsi="Calibri" w:eastAsia="Calibri"/>
          <w:b w:val="0"/>
          <w:i w:val="0"/>
          <w:sz w:val="22"/>
        </w:rPr>
        <w:t>Bulud hesablamaları proqramları, hesablama gücünü və məlumat yaddaşını uzaqdakı məlumat mərkəzlərindən internet vasitəsilə təqdim edir. İstifadəçilər öz serverlərini qurmaq əvəzinə ehtiyac duyduqları resursu xidmət kimi əldə edir və çox vaxt yalnız istifadə etdikləri həcmə görə ödəniş edirlər.</w:t>
      </w:r>
    </w:p>
    <w:p>
      <w:pPr>
        <w:keepNext/>
        <w:spacing w:before="240" w:after="120"/>
      </w:pPr>
      <w:r>
        <w:rPr>
          <w:rFonts w:ascii="Calibri" w:hAnsi="Calibri" w:eastAsia="Calibri"/>
          <w:b/>
          <w:i w:val="0"/>
          <w:color w:val="004E8C"/>
          <w:sz w:val="28"/>
        </w:rPr>
        <w:t>Əsas faktlar</w:t>
      </w:r>
    </w:p>
    <w:p>
      <w:pPr>
        <w:pStyle w:val="ListBullet"/>
      </w:pPr>
      <w:r>
        <w:rPr>
          <w:rFonts w:ascii="Calibri" w:hAnsi="Calibri" w:eastAsia="Calibri"/>
          <w:b w:val="0"/>
          <w:i w:val="0"/>
          <w:sz w:val="22"/>
        </w:rPr>
        <w:t>Hesablamanın kommunal xidmət kimi təqdim edilməsi ideyası “bulud” terminindən daha qədimdir</w:t>
      </w:r>
    </w:p>
    <w:p>
      <w:pPr>
        <w:pStyle w:val="ListBullet"/>
      </w:pPr>
      <w:r>
        <w:rPr>
          <w:rFonts w:ascii="Calibri" w:hAnsi="Calibri" w:eastAsia="Calibri"/>
          <w:b w:val="0"/>
          <w:i w:val="0"/>
          <w:sz w:val="22"/>
        </w:rPr>
        <w:t>Amazon Web Services 2006-cı ildə S3 və EC2 kimi əsas xidmətləri istifadəyə verdi</w:t>
      </w:r>
    </w:p>
    <w:p>
      <w:pPr>
        <w:pStyle w:val="ListBullet"/>
      </w:pPr>
      <w:r>
        <w:rPr>
          <w:rFonts w:ascii="Calibri" w:hAnsi="Calibri" w:eastAsia="Calibri"/>
          <w:b w:val="0"/>
          <w:i w:val="0"/>
          <w:sz w:val="22"/>
        </w:rPr>
        <w:t>Ardınca Microsoft Azure, Google Cloud və başqa xidmətlər yarandı</w:t>
      </w:r>
    </w:p>
    <w:p>
      <w:pPr>
        <w:pStyle w:val="ListBullet"/>
      </w:pPr>
      <w:r>
        <w:rPr>
          <w:rFonts w:ascii="Calibri" w:hAnsi="Calibri" w:eastAsia="Calibri"/>
          <w:b w:val="0"/>
          <w:i w:val="0"/>
          <w:sz w:val="22"/>
        </w:rPr>
        <w:t>Məlumat mərkəzi serverlər, soyutma sistemləri və enerji avadanlığı ilə dolu binadır</w:t>
      </w:r>
    </w:p>
    <w:p>
      <w:pPr>
        <w:pStyle w:val="ListBullet"/>
      </w:pPr>
      <w:r>
        <w:rPr>
          <w:rFonts w:ascii="Calibri" w:hAnsi="Calibri" w:eastAsia="Calibri"/>
          <w:b w:val="0"/>
          <w:i w:val="0"/>
          <w:sz w:val="22"/>
        </w:rPr>
        <w:t>İndi ən populyar tətbiqlərin çoxu ən azı qismən başqa şirkətin məlumat mərkəzində işləyir</w:t>
      </w:r>
    </w:p>
    <w:p>
      <w:pPr>
        <w:keepNext/>
        <w:spacing w:before="240" w:after="120"/>
      </w:pPr>
      <w:r>
        <w:rPr>
          <w:rFonts w:ascii="Calibri" w:hAnsi="Calibri" w:eastAsia="Calibri"/>
          <w:b/>
          <w:i w:val="0"/>
          <w:color w:val="004E8C"/>
          <w:sz w:val="28"/>
        </w:rPr>
        <w:t>Bu nədir və necə işləyir?</w:t>
      </w:r>
    </w:p>
    <w:p>
      <w:pPr>
        <w:spacing w:after="160" w:line="276" w:lineRule="auto"/>
      </w:pPr>
      <w:r>
        <w:rPr>
          <w:rFonts w:ascii="Calibri" w:hAnsi="Calibri" w:eastAsia="Calibri"/>
          <w:b w:val="0"/>
          <w:i w:val="0"/>
          <w:sz w:val="22"/>
        </w:rPr>
        <w:t>Bulud hesablamaları serverləri, yaddaşı və proqram təminatını şəbəkə üzərindən, istifadəyə görə ödəniş edilən xidmət kimi təqdim edir. Şirkət nadir hallarda yaranan ən yüksək yükə uyğun güclü avadanlıq almaq əvəzinə ehtiyaca görə artıb-azalan tutumu icarəyə götürür. “Bulud” bənzətməsinin arxasında əslində kompüterlərlə dolu nəhəng məlumat mərkəzi dayanır. Yəni bulud başqasına məxsus, peşəkar idarə olunan kompüterləri göstərən sadələşdirilmiş təsəvvürdür.</w:t>
      </w:r>
    </w:p>
    <w:p>
      <w:pPr>
        <w:keepNext/>
        <w:spacing w:before="240" w:after="120"/>
      </w:pPr>
      <w:r>
        <w:rPr>
          <w:rFonts w:ascii="Calibri" w:hAnsi="Calibri" w:eastAsia="Calibri"/>
          <w:b/>
          <w:i w:val="0"/>
          <w:color w:val="004E8C"/>
          <w:sz w:val="28"/>
        </w:rPr>
        <w:t>Kim kəşf və ya ixtira edib?</w:t>
      </w:r>
    </w:p>
    <w:p>
      <w:pPr>
        <w:spacing w:after="160" w:line="276" w:lineRule="auto"/>
      </w:pPr>
      <w:r>
        <w:rPr>
          <w:rFonts w:ascii="Calibri" w:hAnsi="Calibri" w:eastAsia="Calibri"/>
          <w:b w:val="0"/>
          <w:i w:val="0"/>
          <w:sz w:val="22"/>
        </w:rPr>
        <w:t>Bu ideya ilk dəfə iri mərkəzi kompüterlər və 1960-cı illərin “kommunal hesablama” düşüncəsi ilə ortaya çıxmışdı. Salesforce və başqa şirkətlər proqram təminatını brauzer üzərindən xidmət kimi satmağa başladılar. Amazon Web Services 2006-cı ildə S3 yaddaşını və EC2 virtual maşınlarını istifadəyə verərək icarə olunan infrastrukturu kütləvi məhsula çevirdi. Microsoft, Google, Alibaba və başqaları rəqib buludlar qurdular. Bu texnologiyada pay hər hansı bir şəxsdən daha çox şirkətlərə və açıq mənbəli alətlərə məxsusdur.</w:t>
      </w:r>
    </w:p>
    <w:p>
      <w:pPr>
        <w:keepNext/>
        <w:spacing w:before="240" w:after="120"/>
      </w:pPr>
      <w:r>
        <w:rPr>
          <w:rFonts w:ascii="Calibri" w:hAnsi="Calibri" w:eastAsia="Calibri"/>
          <w:b/>
          <w:i w:val="0"/>
          <w:color w:val="004E8C"/>
          <w:sz w:val="28"/>
        </w:rPr>
        <w:t>Nə vaxt və necə yaranıb?</w:t>
      </w:r>
    </w:p>
    <w:p>
      <w:pPr>
        <w:spacing w:after="160" w:line="276" w:lineRule="auto"/>
      </w:pPr>
      <w:r>
        <w:rPr>
          <w:rFonts w:ascii="Calibri" w:hAnsi="Calibri" w:eastAsia="Calibri"/>
          <w:b w:val="0"/>
          <w:i w:val="0"/>
          <w:sz w:val="22"/>
        </w:rPr>
        <w:t>2000-ci illərin ortalarında iri internet şirkətləri kompüterlərlə dolu nəhəng mərkəzləri idarə etməyi öyrənmişdilər. Bir fiziki qurğuda çoxsaylı məntiqi server işlədən virtuallaşdırma, sürətli şəbəkələr və Amazon-un öz miqyaslanma ehtiyacı lazımi şəraiti yaratdı. Bundan sonra yeni şirkətlər ayrıca server otağı qurmadan fəaliyyətə başlaya bildilər. 2010-cu illərdə “buludda işə salmaq” standart yanaşmaya çevrildi.</w:t>
      </w:r>
    </w:p>
    <w:p>
      <w:pPr>
        <w:keepNext/>
        <w:spacing w:before="240" w:after="120"/>
      </w:pPr>
      <w:r>
        <w:rPr>
          <w:rFonts w:ascii="Calibri" w:hAnsi="Calibri" w:eastAsia="Calibri"/>
          <w:b/>
          <w:i w:val="0"/>
          <w:color w:val="004E8C"/>
          <w:sz w:val="28"/>
        </w:rPr>
        <w:t>Elmi əhəmiyyəti</w:t>
      </w:r>
    </w:p>
    <w:p>
      <w:pPr>
        <w:spacing w:after="160" w:line="276" w:lineRule="auto"/>
      </w:pPr>
      <w:r>
        <w:rPr>
          <w:rFonts w:ascii="Calibri" w:hAnsi="Calibri" w:eastAsia="Calibri"/>
          <w:b w:val="0"/>
          <w:i w:val="0"/>
          <w:sz w:val="22"/>
        </w:rPr>
        <w:t>Bulud ehtiyat nüsxələrinin yaradılmasını, yükün bölüşdürülməsini və məlumatın dünya üzrə surətlərinin saxlanmasını menyudan seçilən adi xidmətlərə çevirdi. Eyni zamanda risk və hakimiyyət bir neçə təminatçının əlində cəmləşdi. Texnologiyanın əsasında paylanmış sistemlər — maşınların eyni nəticəyə gəlməsi və nasazlıqdan sonra bərpa olunması — dayanır; bulud bunu məhsul kimi satır. Məlumat mərkəzlərinin enerji sərfi iqlim müzakirəsinin mövzusuna çevrildi. Əsas intellektual prinsip abstraksiyadır: proqram kodu onu hansı fiziki maşının işlətdiyini bilməyə bilər.</w:t>
      </w:r>
    </w:p>
    <w:p>
      <w:pPr>
        <w:keepNext/>
        <w:spacing w:before="240" w:after="120"/>
      </w:pPr>
      <w:r>
        <w:rPr>
          <w:rFonts w:ascii="Calibri" w:hAnsi="Calibri" w:eastAsia="Calibri"/>
          <w:b/>
          <w:i w:val="0"/>
          <w:color w:val="004E8C"/>
          <w:sz w:val="28"/>
        </w:rPr>
        <w:t>Sonrakı inkişafa təsiri</w:t>
      </w:r>
    </w:p>
    <w:p>
      <w:pPr>
        <w:spacing w:after="160" w:line="276" w:lineRule="auto"/>
      </w:pPr>
      <w:r>
        <w:rPr>
          <w:rFonts w:ascii="Calibri" w:hAnsi="Calibri" w:eastAsia="Calibri"/>
          <w:b w:val="0"/>
          <w:i w:val="0"/>
          <w:sz w:val="22"/>
        </w:rPr>
        <w:t>Axın xidmətləri, mobil tətbiqlər, süni intellekt modellərinin öyrədilməsi və uzaqdan iş bulud resurslarından asılıdır. Konteynerlər və “serversiz” alətlər bu modelin sonrakı formalarıdır. Bəzi təşkilatlar bir neçə buludu birləşdirir, bəziləri isə xərc və ya hüquqi tələblərə görə işin bir hissəsini öz avadanlığına qaytarır. Məlumatın harada saxlanması və ona kimin əl qoya bilməsi idarəetmə sualları doğurur. Kənar hesablama isə buluda bənzər gücün bir hissəsini istifadəçiyə daha yaxın yerləşdirir.</w:t>
      </w:r>
    </w:p>
    <w:p>
      <w:pPr>
        <w:keepNext/>
        <w:spacing w:before="240" w:after="120"/>
      </w:pPr>
      <w:r>
        <w:rPr>
          <w:rFonts w:ascii="Calibri" w:hAnsi="Calibri" w:eastAsia="Calibri"/>
          <w:b/>
          <w:i w:val="0"/>
          <w:color w:val="004E8C"/>
          <w:sz w:val="28"/>
        </w:rPr>
        <w:t>İnsan həyatını necə dəyişdi?</w:t>
      </w:r>
    </w:p>
    <w:p>
      <w:pPr>
        <w:spacing w:after="160" w:line="276" w:lineRule="auto"/>
      </w:pPr>
      <w:r>
        <w:rPr>
          <w:rFonts w:ascii="Calibri" w:hAnsi="Calibri" w:eastAsia="Calibri"/>
          <w:b w:val="0"/>
          <w:i w:val="0"/>
          <w:sz w:val="22"/>
        </w:rPr>
        <w:t>İnsanlar müxtəlif cihazlarda sinxronlaşan tətbiqlər və sanki fiziki çəkisi olmayan xidmətlər əldə etdilər. Müəssisələr iri ilkin sərmayə layihəsi əvəzinə xidməti tez qurmaq və aylıq ödənişlə istifadə etmək imkanı qazandılar. Bulud üzrə peşələr ayrıca karyera istiqamətinə çevrildi, bir çox yerli server otağı isə yoxa çıxdı. Cəmiyyət fasiləsiz uğuldayan maşınlarla dolu bir neçə nəhəng mərkəzdən daha çox asılı oldu. Rahatlıqla mərkəzləşmə eyni vaxtda gəldi.</w:t>
      </w:r>
    </w:p>
    <w:p>
      <w:pPr>
        <w:keepNext/>
        <w:spacing w:before="240" w:after="120"/>
      </w:pPr>
      <w:r>
        <w:rPr>
          <w:rFonts w:ascii="Calibri" w:hAnsi="Calibri" w:eastAsia="Calibri"/>
          <w:b/>
          <w:i w:val="0"/>
          <w:color w:val="004E8C"/>
          <w:sz w:val="28"/>
        </w:rPr>
        <w:t>Mənbələr və istinadlar</w:t>
      </w:r>
    </w:p>
    <w:p>
      <w:pPr>
        <w:keepNext/>
        <w:spacing w:before="240" w:after="120"/>
      </w:pPr>
      <w:r>
        <w:rPr>
          <w:rFonts w:ascii="Calibri" w:hAnsi="Calibri" w:eastAsia="Calibri"/>
          <w:b/>
          <w:i w:val="0"/>
          <w:color w:val="004E8C"/>
          <w:sz w:val="24"/>
        </w:rPr>
        <w:t>C. Təşkilatların materialları və ensiklopedik mənbələr</w:t>
      </w:r>
    </w:p>
    <w:p>
      <w:pPr>
        <w:spacing w:after="80"/>
        <w:ind w:left="360"/>
      </w:pPr>
      <w:r>
        <w:rPr>
          <w:rFonts w:ascii="Calibri" w:hAnsi="Calibri" w:eastAsia="Calibri"/>
          <w:b w:val="0"/>
          <w:i w:val="0"/>
          <w:sz w:val="22"/>
        </w:rPr>
        <w:t>1. Encyclopaedia Britannica. “Cloud computing” (“Bulud hesablamaları”).</w:t>
      </w:r>
      <w:r>
        <w:rPr>
          <w:rFonts w:ascii="Calibri" w:hAnsi="Calibri" w:eastAsia="Calibri"/>
          <w:b w:val="0"/>
          <w:i w:val="0"/>
          <w:sz w:val="22"/>
        </w:rPr>
        <w:t xml:space="preserve"> </w:t>
      </w:r>
      <w:hyperlink r:id="rId9">
        <w:r>
          <w:rPr>
            <w:rFonts w:ascii="Calibri" w:hAnsi="Calibri" w:eastAsia="Calibri"/>
            <w:b w:val="0"/>
            <w:i w:val="0"/>
            <w:sz w:val="22"/>
            <w:color w:val="0563C1"/>
            <w:u w:val="single"/>
          </w:rPr>
          <w:t>https://www.britannica.com/technology/cloud-computing</w:t>
        </w:r>
      </w:hyperlink>
    </w:p>
    <w:p>
      <w:pPr>
        <w:spacing w:after="80"/>
        <w:ind w:left="360"/>
      </w:pPr>
      <w:r>
        <w:rPr>
          <w:rFonts w:ascii="Calibri" w:hAnsi="Calibri" w:eastAsia="Calibri"/>
          <w:b w:val="0"/>
          <w:i w:val="0"/>
          <w:sz w:val="22"/>
        </w:rPr>
        <w:t>2. Amazon Web Services. “What is cloud computing?” (“Bulud hesablamaları nədir?”).</w:t>
      </w:r>
      <w:r>
        <w:rPr>
          <w:rFonts w:ascii="Calibri" w:hAnsi="Calibri" w:eastAsia="Calibri"/>
          <w:b w:val="0"/>
          <w:i w:val="0"/>
          <w:sz w:val="22"/>
        </w:rPr>
        <w:t xml:space="preserve"> </w:t>
      </w:r>
      <w:hyperlink r:id="rId10">
        <w:r>
          <w:rPr>
            <w:rFonts w:ascii="Calibri" w:hAnsi="Calibri" w:eastAsia="Calibri"/>
            <w:b w:val="0"/>
            <w:i w:val="0"/>
            <w:sz w:val="22"/>
            <w:color w:val="0563C1"/>
            <w:u w:val="single"/>
          </w:rPr>
          <w:t>https://aws.amazon.com/what-is-cloud-computing/</w:t>
        </w:r>
      </w:hyperlink>
    </w:p>
    <w:p>
      <w:pPr>
        <w:keepNext/>
        <w:spacing w:before="240" w:after="120"/>
      </w:pPr>
      <w:r>
        <w:rPr>
          <w:rFonts w:ascii="Calibri" w:hAnsi="Calibri" w:eastAsia="Calibri"/>
          <w:b/>
          <w:i w:val="0"/>
          <w:color w:val="004E8C"/>
          <w:sz w:val="24"/>
        </w:rPr>
        <w:t>H. Peşəkar cəmiyyətlər və standartlaşdırma qurumları</w:t>
      </w:r>
    </w:p>
    <w:p>
      <w:pPr>
        <w:spacing w:after="80"/>
        <w:ind w:left="360"/>
      </w:pPr>
      <w:r>
        <w:rPr>
          <w:rFonts w:ascii="Calibri" w:hAnsi="Calibri" w:eastAsia="Calibri"/>
          <w:b w:val="0"/>
          <w:i w:val="0"/>
          <w:sz w:val="22"/>
        </w:rPr>
        <w:t>1. NIST. Xüsusi nəşr 800-145: NIST-in bulud hesablamaları tərifi.</w:t>
      </w:r>
      <w:r>
        <w:rPr>
          <w:rFonts w:ascii="Calibri" w:hAnsi="Calibri" w:eastAsia="Calibri"/>
          <w:b w:val="0"/>
          <w:i w:val="0"/>
          <w:sz w:val="22"/>
        </w:rPr>
        <w:t xml:space="preserve"> </w:t>
      </w:r>
      <w:hyperlink r:id="rId11">
        <w:r>
          <w:rPr>
            <w:rFonts w:ascii="Calibri" w:hAnsi="Calibri" w:eastAsia="Calibri"/>
            <w:b w:val="0"/>
            <w:i w:val="0"/>
            <w:sz w:val="22"/>
            <w:color w:val="0563C1"/>
            <w:u w:val="single"/>
          </w:rPr>
          <w:t>https://csrc.nist.gov/publications/detail/sp/800-145/final</w:t>
        </w:r>
      </w:hyperlink>
    </w:p>
    <w:p>
      <w:pPr>
        <w:keepNext/>
        <w:spacing w:before="240" w:after="120"/>
      </w:pPr>
      <w:r>
        <w:rPr>
          <w:rFonts w:ascii="Calibri" w:hAnsi="Calibri" w:eastAsia="Calibri"/>
          <w:b/>
          <w:i w:val="0"/>
          <w:color w:val="004E8C"/>
          <w:sz w:val="24"/>
        </w:rPr>
        <w:t>J. Mətbuat, populyar elmi və ümumi məlumat mənbələri</w:t>
      </w:r>
    </w:p>
    <w:p>
      <w:pPr>
        <w:spacing w:after="80"/>
        <w:ind w:left="360"/>
      </w:pPr>
      <w:r>
        <w:rPr>
          <w:rFonts w:ascii="Calibri" w:hAnsi="Calibri" w:eastAsia="Calibri"/>
          <w:b w:val="0"/>
          <w:i w:val="0"/>
          <w:sz w:val="22"/>
        </w:rPr>
        <w:t>1. Microsoft Learn. Azure buludunun tətbiqi konsepsiyaları.</w:t>
      </w:r>
      <w:r>
        <w:rPr>
          <w:rFonts w:ascii="Calibri" w:hAnsi="Calibri" w:eastAsia="Calibri"/>
          <w:b w:val="0"/>
          <w:i w:val="0"/>
          <w:sz w:val="22"/>
        </w:rPr>
        <w:t xml:space="preserve"> </w:t>
      </w:r>
      <w:hyperlink r:id="rId12">
        <w:r>
          <w:rPr>
            <w:rFonts w:ascii="Calibri" w:hAnsi="Calibri" w:eastAsia="Calibri"/>
            <w:b w:val="0"/>
            <w:i w:val="0"/>
            <w:sz w:val="22"/>
            <w:color w:val="0563C1"/>
            <w:u w:val="single"/>
          </w:rPr>
          <w:t>https://learn.microsoft.com/en-us/azure/cloud-adoption-framework/</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cloud-computing" TargetMode="External"/><Relationship Id="rId10" Type="http://schemas.openxmlformats.org/officeDocument/2006/relationships/hyperlink" Target="https://aws.amazon.com/what-is-cloud-computing/" TargetMode="External"/><Relationship Id="rId11" Type="http://schemas.openxmlformats.org/officeDocument/2006/relationships/hyperlink" Target="https://csrc.nist.gov/publications/detail/sp/800-145/final" TargetMode="External"/><Relationship Id="rId12" Type="http://schemas.openxmlformats.org/officeDocument/2006/relationships/hyperlink" Target="https://learn.microsoft.com/en-us/azure/cloud-adoption-framewor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6.18 Bulud hesablamaları</dc:title>
  <dc:subject>Kəşflər və ixtiralar — Azərbaycan dilində tərcümə</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