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1.10 Metallurgiya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5000-ci ildən başlayaraq (mis); e.ə. təxminən 3000-ci il (tunc); e.ə. təxminən 1200-cü ildən başlayaraq (bölgələr üzrə fərqlənən Dəmir dövrü) | Əsas mərkəzlər: Yaxın Şərq, Anadolu, Çin və Afrikadakı erkən mərkəzlər; sonralar bütün dünyada dəmir və polad ənənələri</w:t>
      </w:r>
    </w:p>
    <w:p>
      <w:pPr>
        <w:spacing w:after="160" w:line="276" w:lineRule="auto"/>
      </w:pPr>
      <w:r>
        <w:rPr>
          <w:rFonts w:ascii="Calibri" w:hAnsi="Calibri" w:eastAsia="Calibri"/>
          <w:b w:val="0"/>
          <w:i w:val="0"/>
          <w:sz w:val="22"/>
        </w:rPr>
        <w:t>Metallurgiya filiz (tərkibində metal olan daş) daxilindən metal çıxarmaq və onu istilik, döymə və qarışdırma yolu ilə dəyişdirmək sənətidir. İnsanlar mis, tunc, dəmir və poladdan istifadə etməyi öyrənəndə daha möhkəm alətlər, nəqliyyat vasitələri, binalar və maşınlar düzəltməyə başladılar.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Mislə işləmək e.ə. V minillikdə (beşinci min ildə) bir neçə bölgədə artıq məlum idi</w:t>
      </w:r>
    </w:p>
    <w:p>
      <w:pPr>
        <w:pStyle w:val="ListBullet"/>
      </w:pPr>
      <w:r>
        <w:rPr>
          <w:rFonts w:ascii="Calibri" w:hAnsi="Calibri" w:eastAsia="Calibri"/>
          <w:b w:val="0"/>
          <w:i w:val="0"/>
          <w:sz w:val="22"/>
        </w:rPr>
        <w:t>Misə qalay və ya arsen (bir növ metal) qatmaqla tunc alınırdı. Tunc daha möhkəm alət və silahlar düzəltməyə imkan verdi</w:t>
      </w:r>
    </w:p>
    <w:p>
      <w:pPr>
        <w:pStyle w:val="ListBullet"/>
      </w:pPr>
      <w:r>
        <w:rPr>
          <w:rFonts w:ascii="Calibri" w:hAnsi="Calibri" w:eastAsia="Calibri"/>
          <w:b w:val="0"/>
          <w:i w:val="0"/>
          <w:sz w:val="22"/>
        </w:rPr>
        <w:t>Dəmiri əritmək texnologiyası e.ə. təxminən 1200-cü ildən sonra geniş yayıldı. Amma dəqiq tarixlər bölgədən bölgəyə fərqlənir</w:t>
      </w:r>
    </w:p>
    <w:p>
      <w:pPr>
        <w:pStyle w:val="ListBullet"/>
      </w:pPr>
      <w:r>
        <w:rPr>
          <w:rFonts w:ascii="Calibri" w:hAnsi="Calibri" w:eastAsia="Calibri"/>
          <w:b w:val="0"/>
          <w:i w:val="0"/>
          <w:sz w:val="22"/>
        </w:rPr>
        <w:t>Polad — daha möhkəm və elastik olsun deyə tərkibinə xüsusi olaraq karbon qatılan dəmirdir</w:t>
      </w:r>
    </w:p>
    <w:p>
      <w:pPr>
        <w:pStyle w:val="ListBullet"/>
      </w:pPr>
      <w:r>
        <w:rPr>
          <w:rFonts w:ascii="Calibri" w:hAnsi="Calibri" w:eastAsia="Calibri"/>
          <w:b w:val="0"/>
          <w:i w:val="0"/>
          <w:sz w:val="22"/>
        </w:rPr>
        <w:t>Sobalar, körüklər (havanı üfürən alət) və ağac kömürü daha yüksək temperatur əldə etməyə kömək etdi</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Metallurgiya filizdən metal çıxarmaq və ondan faydalı əşyalar düzəltmək deməkdir. Filiz qızdırılır. Bu zaman metal başqa maddələrdən ayrılır. Sonra o, qəlibə tökülür, döyülür və ya başqa metallarla qarışdırılaraq ərinti (iki və ya daha çox metalın qarışığı) hazırlanır. Mis nisbətən aşağı temperaturda əriyir. Ona görə də insanların ilk işlətdiyi metallardan biri oldu. Misə qalay və ya arsen qatılanda tunc alınır. Tunc daha möhkəmdir və itiliyini daha yaxşı saxlayır. Dəmir və polad üçün daha yüksək temperaturlu sobalar lazımdır. Amma onların xammalı təbiətdə daha çoxdur. Beləliklə, filiz bıçağa, mismara və kotana (torpağı şumlamaq üçün alət) çevrilir.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Metallurgiyanın tək bir ixtiraçısı yoxdur. Mislə işləmək ilk dəfə Yaxın Şərqdə, Anadoluda və Balkanlarda başladı. Sonra bu bilik Çinə və Afrikanın bəzi bölgələrinə də yayıldı. Tunc bir neçə ayrı yerdə istehsal olunurdu. Qalay ticarəti uzaq icmaları bir-birinə bağlayırdı. Dəmirçilik sənəti isə ustadan şagirdə keçərək yayılırdı. Arxeoloqlar (keçmişdə yaşamış insanların qalıqlarını öyrənən alimlər) şlak (metal əridiləndə qalan tullantı), əridici qablar və hazır bıçaqlar tapıblar. Amma ilk dəmirçilərin adları unudulub. Onlar bir-birinə odun nə qədər qızmalı olduğunu, hansı filizdən metal çıxdığını və metalı çatlatmadan necə döymək lazım olduğunu öyrədirdilər.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E.ə. təxminən 5000-ci ildən başlayaraq insanlar təbii mis parçalarını formaya salır və sadə filizləri əritməyi öyrənirdilər. Cənub-Qərbi Asiyanın bəzi hissələrində Tunc dövrü e.ə. III minillikdə (üçüncü min ildə) başladı. Başqa bölgələrdə isə bu, fərqli vaxtlarda baş verdi. Dəmir texnologiyaları bir çox bölgədə e.ə. təxminən 1200-cü ildən sonra sürətlə yayıldı, amma bundan əvvəl də bəzi təcrübələr olub. Əvvəlcə yumşaq bəzək əşyaları düzəldilirdi. Sonra kotanlar, qılınclar, mismarlar, daha sonra isə relslər və mühərriklər üçün hissələr hazırlanmağa başlandı. Hər mərhələdə yanacaq, gil soba və odun içindəki metalın rənginə baxaraq temperaturu müəyyən edə bilən ustalar lazım idi.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Metallurgiya kimyanın və istiliyə nəzarət etmənin praktik tətbiqidir. Filiz əridiləndə tərkibindəki oksigen ayrılır və metal sərbəst qalır. Ərinti hazırlamaq materialın sərtliyini dəyişdirir. Sürətlə soyutmaq və sonra yenidən qızdırmaq isə poladın daxili quruluşunu dəyişir. Əvvəlcə ağac kömürü, sonra isə daş kömür həm istilik, həm də karbon mənbəyi kimi işlədildi. Dəmirçilər termometr olmadan, metalın közərmə rənginə və çəkic altında necə davrandığına baxaraq temperaturu müəyyənləşdirirdilər. Müasir materialşünaslıq (materialların xassələrini öyrənən elm) indi dəmirçi ocağında toplanmış bu bilikləri elmi şəkildə izah edir.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Möhkəm metal alətlər əkinçiliyi, dülgərliyi və daş hörgüsünü sürətləndirdi. Silah və zirehlər müharibələrin və dövlətlərin quruluşunu dəyişdirdi. Dəmir mismarlar, menteşələr və tirlər tikintiyə yeni imkanlar verdi. Çox sonralar polad relslər, gəmi lövhələri və maşın hissələri sənaye nəqliyyatını və fabrikləri mümkün etdi. Domna sobası (dəmir əritmək üçün böyük soba) və Bessemer üsulu kimi proseslər istehsal həcmini dəfələrlə artırdı. Bu gün istifadə etdiyimiz bütün maşınlar, əslində, filiz yataqlarının yaxınlığında aparılan ilk od təcrübələrindən başlayan biliyə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Metal alətlər torpağı təmizləmək və ev tikmək üçün lazım olan əməyi azaltdı. Mis, qalay və dəmir ticarəti uzaq bölgələri həm mübadilə, həm də münaqişə şəbəkələrində birləşdirdi. Gündəlik həyata ağac və daşdan daha uzunömürlü bıçaqlar, qazanlar, iynələr, sikkələr və kotanlar daxil oldu. Metallurgiya həmçinin zəhərli tüstü, ağac kömürü üçün meşələrin qırılması və təhlükəli mədən işini də gətirdi. Buna baxmayaraq, körpülər, cərrahiyyə alətləri və göydələnlərin metal karkasları bu gün də eyni əsaslara — istiliyə, filizə və bacarıqlı insan əlinə — söykənir.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Tylecote, R. F. A History of Metallurgy. 2nd ed. London: Institute of Materials, 1992.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“Metallurgy” (“Metallurgiya”).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https://www.britannica.com/technology/metallurgy</w:t>
        </w:r>
      </w:hyperlink>
    </w:p>
    <w:p>
      <w:pPr>
        <w:spacing w:after="80"/>
        <w:ind w:left="360"/>
      </w:pPr>
      <w:r>
        <w:rPr>
          <w:rFonts w:ascii="Calibri" w:hAnsi="Calibri" w:eastAsia="Calibri"/>
          <w:b w:val="0"/>
          <w:i w:val="0"/>
          <w:sz w:val="22"/>
        </w:rPr>
        <w:t>2. Encyclopaedia Britannica. “Bronze Age” (“Tunc dövrü”).</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https://www.britannica.com/event/Bronze-Age</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Secret History of Steel” (“Poladın gizli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https://www.smithsonianmag.com/history/the-secret-history-of-steel-180979013/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etallurgy" TargetMode="External"/><Relationship Id="rId10" Type="http://schemas.openxmlformats.org/officeDocument/2006/relationships/hyperlink" Target="https://www.britannica.com/event/Bronze-Age" TargetMode="External"/><Relationship Id="rId11" Type="http://schemas.openxmlformats.org/officeDocument/2006/relationships/hyperlink" Target="https://www.smithsonianmag.com/history/the-secret-history-of-steel-180979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Metallurgiya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