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1.5 Riyaziyyat və sıfır anlayışı</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3000-ci il (say sistemləri); eramızın 628-ci ili (Brahmaquptanın sıfır anlayışını riyazi şəkildə rəsmiləşdirməsi) | Əsas adlar: Babil, Misir, Hindistan (Brahmaqupta) və Maya riyaziyyatçıları</w:t>
      </w:r>
    </w:p>
    <w:p>
      <w:pPr>
        <w:spacing w:after="160" w:line="276" w:lineRule="auto"/>
      </w:pPr>
      <w:r>
        <w:rPr>
          <w:rFonts w:ascii="Calibri" w:hAnsi="Calibri" w:eastAsia="Calibri"/>
          <w:b w:val="0"/>
          <w:i w:val="0"/>
          <w:sz w:val="22"/>
        </w:rPr>
        <w:t>Riyaziyyat müxtəlif xalqlarda saymaq, ölçmək və gələcəyi hesablamaq ehtiyacından yarandı. Sıfırın ayrıca bir ədəd kimi qəbul edilməsi və onunla necə əməliyyat aparılacağının müəyyənləşdirilməsi isə daha sonra baş verən böyük yenilik oldu. Məhz bu yenilik bugünkü hesablamalara yol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Babil riyaziyyatında mövqeli say sistemi (rəqəmin yerləşdiyi yerdən asılı olaraq dəyərinin dəyişdiyi sistem) və boş yeri bildirən sıfır işarəsi mövcud idi</w:t>
      </w:r>
    </w:p>
    <w:p>
      <w:pPr>
        <w:pStyle w:val="ListBullet"/>
      </w:pPr>
      <w:r>
        <w:rPr>
          <w:rFonts w:ascii="Calibri" w:hAnsi="Calibri" w:eastAsia="Calibri"/>
          <w:b w:val="0"/>
          <w:i w:val="0"/>
          <w:sz w:val="22"/>
        </w:rPr>
        <w:t>Hindistanlı alimlər sıfırı özünəməxsus qaydaları olan ayrıca bir ədəd kimi qəbul etdilər</w:t>
      </w:r>
    </w:p>
    <w:p>
      <w:pPr>
        <w:pStyle w:val="ListBullet"/>
      </w:pPr>
      <w:r>
        <w:rPr>
          <w:rFonts w:ascii="Calibri" w:hAnsi="Calibri" w:eastAsia="Calibri"/>
          <w:b w:val="0"/>
          <w:i w:val="0"/>
          <w:sz w:val="22"/>
        </w:rPr>
        <w:t>VII əsrdə yaşamış Brahmaqupta sıfırla və mənfi ədədlərlə necə əməliyyat aparılacağını izah etdi</w:t>
      </w:r>
    </w:p>
    <w:p>
      <w:pPr>
        <w:pStyle w:val="ListBullet"/>
      </w:pPr>
      <w:r>
        <w:rPr>
          <w:rFonts w:ascii="Calibri" w:hAnsi="Calibri" w:eastAsia="Calibri"/>
          <w:b w:val="0"/>
          <w:i w:val="0"/>
          <w:sz w:val="22"/>
        </w:rPr>
        <w:t>İslam dünyasının riyaziyyatçıları Hind rəqəmlərinin qərbə yayılmasına kömək etdilər</w:t>
      </w:r>
    </w:p>
    <w:p>
      <w:pPr>
        <w:pStyle w:val="ListBullet"/>
      </w:pPr>
      <w:r>
        <w:rPr>
          <w:rFonts w:ascii="Calibri" w:hAnsi="Calibri" w:eastAsia="Calibri"/>
          <w:b w:val="0"/>
          <w:i w:val="0"/>
          <w:sz w:val="22"/>
        </w:rPr>
        <w:t>Sıfır və mövqeli say sistemi cəbrin, kompüter texnologiyalarının və bütün müasir elmin təməlindədir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Riyaziyyat kəmiyyəti, forması, dəyişməni və məntiqi əlaqələri öyrənən elmdir. Dərsliklər yaranmazdan çox əvvəl insanlar torpağı bölmək, Ayın hərəkətini izləmək və məhsulu paylaşmaq üçün riyaziyyatdan istifadə edirdilər. Sıfır bu uzun tarixdə xüsusi yer tutur. Əvvəlcə o, say lövhəsində boş xananı göstərən sadə bir işarə idi. Sonralar toplama, çıxma və mövqeli say sistemində boş yeri göstərmək üçün istifadə olunan ayrıca bir ədədə çevrildi. Məhz sıfır sayəsində 105 ilə 15 rəqəmləri bir-birindən aydın fərqlənir.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Misir, Mesopotamiya, Hindistan, Çin, Yunanıstan, İslam dünyası və başqa xalqlar riyaziyyatın inkişafına böyük töhfə veriblər. Babil katibləri mövqeli say sistemindən və boş yeri bildirən işarədən istifadə edirdilər. Hindistanlı riyaziyyatçılar, o cümlədən eramızın VII əsrində yaşamış Brahmaqupta sıfırı ayrıca ədəd kimi qəbul etdilər və onunla necə əməliyyat aparılacağını izah etdilər. Məhəmməd əl-Xarəzmi və ərəb dilində yazan başqa alimlər Hind rəqəmlərini daha geniş yerlərə tanıtdılar. Riyaziyyatı tək bir nəfər yaratmayıb, onu bir çox alim və xalq zaman keçdikcə birlikdə inkişaf etdirib.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İnsanlar yazı yaranmazdan çox əvvəl saymağı bacarırdılar. Yazılı riyaziyyat isə ilk şəhərlərlə birlikdə meydana çıxdı. Sıfırın təkcə boşluğu göstərən işarə deyil, müstəqil bir ədəd kimi işlədilməsi eramızın I minilliyinə aid Hind mətnlərində aydın görünür, daha sonra isə İslam riyaziyyatçıları arasında yayıldı. Bu rəqəmlər orta əsrlərdə Avropaya çatdı və mürəkkəb hesablamalarda Roma rəqəmlərini tədricən əvəz etdi. Astronomiya, ticarət, miras bölgüsü və böyük ədədləri qısa yazmaq ehtiyacı bu inkişafı sürətləndirdi.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Sıfır və mövqeli say sistemi hesablamaları xeyli asanlaşdırır. Onlar mənfi ədədlərin, cəbrin, sonra isə riyazi analiz və kompüter texnologiyalarının inkişafına yol açdı. Kompüterdə söndürülmüş vəziyyəti bildirən bit 0 rəqəmi ilə göstərilir. Başlanğıc nöqtəsi olan koordinat sistemləri də sıfırın bir yeri göstərməsi ideyasına əsaslanır. Nəzəri baxımdan müasir elm sıfır anlayışı olmadan da yarana bilərdi, ancaq hesablamalar çox daha çətin və yavaş olardı.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Hind-ərəb rəqəmləri və cəbr üsulları bazarlar, məktəblər və Avropa universitetləri vasitəsilə yayıldı. Onlar naviqasiyanın, mühəndisliyin, sığorta işinin və fizikanın inkişafına böyük təsir etdi. Sonralar çoxluqlar nəzəriyyəsi və informatika elmi "boş çoxluq" və "NULL dəyəri" kimi anlayışları dəqiq alətlərə çevirdi. Bu gün hər bir elektron cədvəl və GPS ilə hesablanan hər mövqe hələ də mövqeli say sistemindən istifadə edir. Sıfırın tarixi, əslində, "heç nəyi" faydalı bir riyazi anlayışa necə çevirdiyimizin tarixidir.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Hesablamaların asanlaşması qiymətləri və vergiləri hesablamağı, xəritədən və saatdan istifadə etməyi sadələşdirdi. Bu yenilik insanların təhsil almaq imkanlarını da artırdı. 10 və ya 100 yazmağı öyrənən bir uşaq, əslində, çox dərin bir ideyadan istifadə edir. Böyük ədədlərlə işləmək asanlaşdıqca cəmiyyət ədədlər və kəmiyyətlərlə daha çox düşünməyə başladı; bunun həm faydaları, həm də mənfi nəticələri oldu. Sıfır heç nəyi bildirir, amma o, insanın yaratdığı ən güclü ideyalardan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“Zero” (“Sıfır”).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https://www.britannica.com/science/zero-mathematics</w:t>
        </w:r>
      </w:hyperlink>
    </w:p>
    <w:p>
      <w:pPr>
        <w:spacing w:after="80"/>
        <w:ind w:left="360"/>
      </w:pPr>
      <w:r>
        <w:rPr>
          <w:rFonts w:ascii="Calibri" w:hAnsi="Calibri" w:eastAsia="Calibri"/>
          <w:b w:val="0"/>
          <w:i w:val="0"/>
          <w:sz w:val="22"/>
        </w:rPr>
        <w:t>2. MacTutor History of Mathematics Archive, St Andrews Universiteti. Brahmaqupta.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https://mathshistory.st-andrews.ac.uk/Biographies/Brahmagupta/</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BBC Radio 4. “A Brief History of Mathematics” (“Riyaziyyatın qısa tarixi”), Markus dü Sotoa.</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https://www.bbc.co.uk/programmes/b00dxjls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zero-mathematics" TargetMode="External"/><Relationship Id="rId10" Type="http://schemas.openxmlformats.org/officeDocument/2006/relationships/hyperlink" Target="https://mathshistory.st-andrews.ac.uk/Biographies/Brahmagupta/" TargetMode="External"/><Relationship Id="rId11" Type="http://schemas.openxmlformats.org/officeDocument/2006/relationships/hyperlink" Target="https://www.bbc.co.uk/programmes/b00dxj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Riyaziyyat və sıfır anlayışı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