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1.7 Kompas</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200-cü il (Çində maqnit daşından hazırlanmış ilkin kompas); eramızın təxminən 1100-cü ili (Çində, daha sonra Avropada naviqasiya məqsədilə istifadə) | Əsas mərkəzlər: Han və Sun sülalələri dövrünün Çini; sonrakı İslam və Avropa dənizçiləri</w:t>
      </w:r>
    </w:p>
    <w:p>
      <w:pPr>
        <w:spacing w:after="160" w:line="276" w:lineRule="auto"/>
      </w:pPr>
      <w:r>
        <w:rPr>
          <w:rFonts w:ascii="Calibri" w:hAnsi="Calibri" w:eastAsia="Calibri"/>
          <w:b w:val="0"/>
          <w:i w:val="0"/>
          <w:sz w:val="22"/>
        </w:rPr>
        <w:t>Maqnit kompası Yerin maqnit sahəsinə görə istiqamətlənən və istiqamətləri göstərən iynədir. Bu cihaz Çində yarandı, sonralar isə açıq dənizdə səyahət edənlərin etibarlı bələdçisinə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Maqnit daşı təbii olaraq maqnitlənmiş dəmir filizidir (torpaqdan çıxarılan dəmir tərkibli daş); o, qədim Çində artıq məlum idi</w:t>
      </w:r>
    </w:p>
    <w:p>
      <w:pPr>
        <w:pStyle w:val="ListBullet"/>
      </w:pPr>
      <w:r>
        <w:rPr>
          <w:rFonts w:ascii="Calibri" w:hAnsi="Calibri" w:eastAsia="Calibri"/>
          <w:b w:val="0"/>
          <w:i w:val="0"/>
          <w:sz w:val="22"/>
        </w:rPr>
        <w:t>Orta əsrlərdə Çində istiqaməti tapmaq üçün maqnitdən istifadə olunurdu</w:t>
      </w:r>
    </w:p>
    <w:p>
      <w:pPr>
        <w:pStyle w:val="ListBullet"/>
      </w:pPr>
      <w:r>
        <w:rPr>
          <w:rFonts w:ascii="Calibri" w:hAnsi="Calibri" w:eastAsia="Calibri"/>
          <w:b w:val="0"/>
          <w:i w:val="0"/>
          <w:sz w:val="22"/>
        </w:rPr>
        <w:t>Sun sülaləsi dövrünə aid mənbələrdə kompasların dənizçilikdə (naviqasiyada) istifadəsi təsvir olunur</w:t>
      </w:r>
    </w:p>
    <w:p>
      <w:pPr>
        <w:pStyle w:val="ListBullet"/>
      </w:pPr>
      <w:r>
        <w:rPr>
          <w:rFonts w:ascii="Calibri" w:hAnsi="Calibri" w:eastAsia="Calibri"/>
          <w:b w:val="0"/>
          <w:i w:val="0"/>
          <w:sz w:val="22"/>
        </w:rPr>
        <w:t>Orta əsrlərin sonlarında bu cihaz İslam dünyasına və Avropaya çatdı</w:t>
      </w:r>
    </w:p>
    <w:p>
      <w:pPr>
        <w:pStyle w:val="ListBullet"/>
      </w:pPr>
      <w:r>
        <w:rPr>
          <w:rFonts w:ascii="Calibri" w:hAnsi="Calibri" w:eastAsia="Calibri"/>
          <w:b w:val="0"/>
          <w:i w:val="0"/>
          <w:sz w:val="22"/>
        </w:rPr>
        <w:t>Kompas sahil gözdən itəndə belə etibarlı səyahət etməyi xeyli asanlaşdırdı</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Kompas sərbəst fırlanan kiçik maqnitdir; Yerin maqnit sahəsinə görə özü istiqamətlənir. Çox vaxt iynə şəklində olur. Bir ucu təxminən maqnit şimalını göstərir; Çin ənənəsində isə daha çox cənub istiqaməti əsas götürülürdü. Kompasın işləməsi üçün ulduzları və ya Günəşi görmək lazım deyil. Buna görə o, buludlu havada, gecə vaxtı və açıq dənizdə heç bir istiqamət nişanı görünməsə belə, dənizçilər və karvanlar üçün etibarlı bələdçi olur.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İlk maqnit istiqamətgöstərənlərini Çin alimləri və sənətkarları hazırlayıb. Erkən cihazlarda təbii maqnit xüsusiyyətinə malik mineral — maqnit daşı işlədilirdi. Daha sonra maqnitləşdirilmiş dəmir iynələrdən istifadə olundu. Konkret bir ixtiraçının adı dəqiq məlum deyil. Kompas bəzi daşların həmişə müəyyən istiqamətə yönəldiyinin müşahidəsindən yarandı. İnsanlar bu təbii xüsusiyyətdən faydalanmaq üçün daşı lövhə üzərində və ya su qabında sərbəst hərəkət edə biləcək şəkildə yerləşdirdilər.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Han sülaləsi dövrünə aid mətnlərdə maqnit daşlarından bəhs olunur. Kompasın dənizçilikdə istifadəsi isə Sun sülaləsi dövründə — X–XIII əsrlərdə — açıq şəkildə təsdiqlənir. Cihaz daha sonra İslam dünyasına və Avropaya yayıldı, Aralıq dənizi və Atlantik okeanı səfərlərinin əsas alətlərindən birinə çevrildi. Ticarətin ehtiyacları, binaların ənənəvi qaydada müəyyən istiqamətə tikilməsi və sənətkarlıq təcrübəsi bu inkişafda rol oynadı.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Kompas Yerin gözlə görünməyən xüsusiyyətini — maqnit sahəsini — gündəlik səyahətdə istifadə olunan göstəriciyə çevirdi. O, inanclara deyil, təkrar-təkrar yoxlanıla bilən müşahidəyə əsaslanan ilk elmi cihazlardan biridir. Kompas sonralar fizikanın cavablandırdığı yeni suallar da doğurdu: iynə niyə hərəkət edir, xəritədəki coğrafi şimal nə üçün maqnit şimalı ilə tam üst-üstə düşmür, Yerin maqnit sahəsi zamanla necə dəyişir?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Kompas xəritələri daha faydalı, dəniz səfərlərini isə daha cəsarətli etdi. O, astrolab (ulduzların vəziyyətinə görə istiqamət və vaxt təyin edən qədim cihaz), sonralar sekstant və çox daha sonra GPS ilə birlikdə istiqamət təyin edən alətlərin inkişaf zəncirinə daxildir. Maqnit kompasları bu gün də gəmilərdə və təyyarələrdə elektron sistemlərin ehtiyat vasitəsi kimi istifadə olunur. Eyni maqnit hadisəsi sonralar elektrik mühərriklərində, generatorlarda və məlumat saxlama qurğularında da tətbiq edildi.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Açıq okeanda ticarət və kəşf səfərləri sahil gözdən itəndə də istiqaməti bilməyi tələb edirdi. Kompas xəritələri, imperiyaları və xalqlar arasındakı əlaqələri dəyişdirdi; bu, həm bilik və mal mübadiləsinə, həm də işğallara yol açdı. Gündəlik həyatda kompas əvvəlcə cib alətinə, sonra isə maqnit sensorlarından və peyklərdən istifadə edən telefon tətbiqinə çevrildi. Gözlə görünməyən təbii hadisə etibarlı istiqamət göstəricisinə çevrildiyi üçün insanların hərəkət imkanları genişləndi.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“Compass” (“Kompas”).</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https://www.britannica.com/technology/compass-navigational-instrument</w:t>
        </w:r>
      </w:hyperlink>
    </w:p>
    <w:p>
      <w:pPr>
        <w:spacing w:after="80"/>
        <w:ind w:left="360"/>
      </w:pPr>
      <w:r>
        <w:rPr>
          <w:rFonts w:ascii="Calibri" w:hAnsi="Calibri" w:eastAsia="Calibri"/>
          <w:b w:val="0"/>
          <w:i w:val="0"/>
          <w:sz w:val="22"/>
        </w:rPr>
        <w:t>2. Royal Museums Greenwich. Maqnit kompasının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https://www.rmg.co.uk/stories/topics/history-magnetic-compass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Naviqasiya və maqnetizm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ass-navigational-instrument" TargetMode="External"/><Relationship Id="rId10" Type="http://schemas.openxmlformats.org/officeDocument/2006/relationships/hyperlink" Target="https://www.rmg.co.uk/stories/topics/history-magnetic-compas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Kompas</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