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 Elmi metod</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təxminən 1000–1600-cü illəri (İbn əl-Heysəmdən Bekon, Qaliley və Dekartadək inkişaf) | Əsas simalar: İbn əl-Heysəm (optika, təxminən 1021-ci il); Frensis Bekon; Qalileo Qaliley; Rene Dekart</w:t>
      </w:r>
    </w:p>
    <w:p>
      <w:pPr>
        <w:spacing w:after="160" w:line="276" w:lineRule="auto"/>
      </w:pPr>
      <w:r>
        <w:rPr>
          <w:rFonts w:ascii="Calibri" w:hAnsi="Calibri" w:eastAsia="Calibri"/>
          <w:b w:val="0"/>
          <w:i w:val="0"/>
          <w:sz w:val="22"/>
        </w:rPr>
        <w:t>Elmi metod sual vermə vərdişidir və müəyyən qaydalara söykənir: əvvəlcə bir fikir irəli sürürsən, sonra bu fikri reallıqla yoxlayırsan. Faktlar fikirlə üst-üstə düşmürsə, fikri dəyişirsən. Bu metod sadə marağı insanların ortaq qaydalarla apardığı elmi işə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Elmi metodun kökləri qədim müşahidələrə və orta əsrlərdə aparılan optika (işıqla bağlı elm) təcrübələrinə gedib çıxır</w:t>
      </w:r>
    </w:p>
    <w:p>
      <w:pPr>
        <w:pStyle w:val="ListBullet"/>
      </w:pPr>
      <w:r>
        <w:rPr>
          <w:rFonts w:ascii="Calibri" w:hAnsi="Calibri" w:eastAsia="Calibri"/>
          <w:b w:val="0"/>
          <w:i w:val="0"/>
          <w:sz w:val="22"/>
        </w:rPr>
        <w:t>İbn əl-Heysəm işıq və görmə haqqında fikirlərin təcrübə ilə yoxlanmasını çox vacib sayırdı</w:t>
      </w:r>
    </w:p>
    <w:p>
      <w:pPr>
        <w:pStyle w:val="ListBullet"/>
      </w:pPr>
      <w:r>
        <w:rPr>
          <w:rFonts w:ascii="Calibri" w:hAnsi="Calibri" w:eastAsia="Calibri"/>
          <w:b w:val="0"/>
          <w:i w:val="0"/>
          <w:sz w:val="22"/>
        </w:rPr>
        <w:t>Qaliley, Bekon və Dekart təcrübəyə əsaslanan erkən müasir elmin yaranmasına təsir göstərdi</w:t>
      </w:r>
    </w:p>
    <w:p>
      <w:pPr>
        <w:pStyle w:val="ListBullet"/>
      </w:pPr>
      <w:r>
        <w:rPr>
          <w:rFonts w:ascii="Calibri" w:hAnsi="Calibri" w:eastAsia="Calibri"/>
          <w:b w:val="0"/>
          <w:i w:val="0"/>
          <w:sz w:val="22"/>
        </w:rPr>
        <w:t>Fərziyyə — doğru olub-olmadığı sınaqla yoxlanıla bilən aydın bir ehtimaldır</w:t>
      </w:r>
    </w:p>
    <w:p>
      <w:pPr>
        <w:pStyle w:val="ListBullet"/>
      </w:pPr>
      <w:r>
        <w:rPr>
          <w:rFonts w:ascii="Calibri" w:hAnsi="Calibri" w:eastAsia="Calibri"/>
          <w:b w:val="0"/>
          <w:i w:val="0"/>
          <w:sz w:val="22"/>
        </w:rPr>
        <w:t>Başqa alimlərin işi yoxlaması və təcrübələrin təkrarlana bilməsi elmi açıq və hamı üçün yoxlanıla bilən bir fəaliyyətə çevirir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Elmi metod dəyişməyən sabit bir resept deyil. Bu, bir-biri ilə bağlı olan düşüncə və iş vərdişləri toplusudur. Əvvəlcə nəyisə müşahidə edirsən, sonra fərziyyə (yoxlanıla bilən aydın bir ehtimal) qurursan. Daha sonra ölçmə və ya təcrübə ilə öz fikrinin yanlış olub-olmadığını yoxlamağa çalışırsan. Əgər reallıq fərziyyənlə uyğun gəlmirsə, fikrini dəyişməlisən. Bu metod həm də işini başqalarının təkrarlaya bilməsi üçün bütün üsullarını paylaşmağı tələb edir. Elmi şəxsi rəydən fərqləndirən məhz budur.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Elmi metodun formalaşmasında çox sayda insan iştirak edib. Aristotel müşahidələr aparır və onları qruplara ayırırdı, sonrakı alimlər isə fikirlərin daha ciddi yoxlanmasını tələb etdi. Təxminən 1000-ci ildə islam dünyasında yaşayan İbn əl-Heysəm işıq haqqında fikirlərin təcrübə ilə sınaqdan keçirilməsində israr edirdi. Sonralar Avropada Qalileo Qaliley hərəkəti ölçdü, Frensis Bekon faktların sistemli toplanmasını müdafiə etdi, Rene Dekart isə aydın məntiqi düşünməyi önə çəkdi. Elmi metod tək bir nəfərə məxsus deyil, uzun bir ənənənin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Avropada həlledici dövr XVI–XVII əsrlər oldu: teleskoplar, çap olunmuş kitablar və yeni akademiyalar alimlərin nəticələrini müqayisə etməsini asanlaşdırdı. Dini mübahisələr, ticarət və cihazlara artan güvən də bu prosesdə rol oynadı. Təbabətdə, astronomiyada və optikada buna bənzər sübut vərdişləri daha əvvəl başqa bölgələrdə də var idi. Əsas yenilik isə təbiət qanunlarının riyaziyyat dili ilə ifadə edilə və açıq şəkildə yoxlanıla biləcəyi fikri oldu.</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Elmi metod insanın özünü aldatmasının qarşısını almağa kömək edir. Nə qədər gözəl görünsə də, sınaqdan keçirilməyən nəzəriyyə həqiqi bilik sayılmır. Nəzarət olunan təcrübələr hər dəfə yalnız bir səbəbin təsirini ayırd etməyə imkan verir. Sonralar statistika elmi alimlərə qarışıq məlumatlar içində qanunauyğunluqları görməyə kömək etdi. Peyvəndlərin, mühərriklərin və iqlim modellərinin get-gedə təkmilləşməsinin səbəbi elə budur: onların yanlış ola biləcəyi ehtimalı həmişə açıq saxlanılır.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Laboratoriyalar, elmi jurnallar və universitetlər bu vərdişlər ətrafında inkişaf etdi. Mühəndislik sahəsi də «layihələndir, sına, düzəlt» dövrünü mənimsədi. Mikrob nəzəriyyəsi, genetika və hesablama kimi sonrakı sahələr uğur qazandı, çünki nəticələri yoxlamaq mümkün idi. Elm uğursuz olanda səbəb çox vaxt bu metodun kənara qoyulmasıdır: nəzarət yoxdur, məlumatlar paylaşılmır və səhv nəticəni qəbul edib geri götürmək istəyi olmur.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Bu gün gündəlik həyatımız körpülərin, dərmanların və hava proqnozlarının sınaqdan keçirilmiş biliklərə əsaslandığını qəbul edir. Elmi metod cəmiyyətlərə təkcə nüfuzlu insanların sözünə görə deyil, sübuta görə mübahisə etməyi öyrətdi. Bu vərdiş hələ mükəmməl deyil və tez-tez unudulur, amma böyük səhvləri düzəltmək üçün əlimizdə olan az sayda vasitədən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Stanford Encyclopedia of Philosophy. “Scientific Method” (“Elmi metod”).</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https://plato.stanford.edu/entries/scientific-method/</w:t>
        </w:r>
      </w:hyperlink>
    </w:p>
    <w:p>
      <w:pPr>
        <w:spacing w:after="80"/>
        <w:ind w:left="360"/>
      </w:pPr>
      <w:r>
        <w:rPr>
          <w:rFonts w:ascii="Calibri" w:hAnsi="Calibri" w:eastAsia="Calibri"/>
          <w:b w:val="0"/>
          <w:i w:val="0"/>
          <w:sz w:val="22"/>
        </w:rPr>
        <w:t>2. Encyclopaedia Britannica. “Scientific method” (“Elmi metod”).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https://www.britannica.com/science/scientific-method</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Royal Society. Elm tarixi və eksperimental ənənə.</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https://royalsociety.org/about-us/history/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Elmi metod</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