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2.10 Metrik sistem</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təxminən 1790-cı illər (Fransa inqilabı dövrünün islahatları); sonralar qlobal SI sisteminin genişləndirilməsi | Əsas simalar: Fransa Elmlər Akademiyasının komissiyaları; sonralar Beynəlxalq Ölçülər və Çəkilər Bürosu (BIPM) və SI sisteminin inkişafında iştirak edən alimlər</w:t>
      </w:r>
    </w:p>
    <w:p>
      <w:pPr>
        <w:spacing w:after="160" w:line="276" w:lineRule="auto"/>
      </w:pPr>
      <w:r>
        <w:rPr>
          <w:rFonts w:ascii="Calibri" w:hAnsi="Calibri" w:eastAsia="Calibri"/>
          <w:b w:val="0"/>
          <w:i w:val="0"/>
          <w:sz w:val="22"/>
        </w:rPr>
        <w:t>Metrik sistem ölçməni metr, kiloqram kimi ortaq əsas vahidlər və onların 10-a bölünən qatları üzərində yenidən qurdu. Bu sistem hər yerdə fərqli olan yerli ölçüləri, elmin və ticarətin bütün dünyada eyni cür istifadə edə biləcəyi vahid bir dillə əvəz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Fransa inqilabı dövründə məqsəd qoyuldu ki, müxtəlif bölgələrdə işlədilən fut, funt və buşel kimi fərqli ölçü vahidləri vahid bir sistemlə əvəz olunsun.</w:t>
      </w:r>
    </w:p>
    <w:p>
      <w:pPr>
        <w:pStyle w:val="ListBullet"/>
      </w:pPr>
      <w:r>
        <w:rPr>
          <w:rFonts w:ascii="Calibri" w:hAnsi="Calibri" w:eastAsia="Calibri"/>
          <w:b w:val="0"/>
          <w:i w:val="0"/>
          <w:sz w:val="22"/>
        </w:rPr>
        <w:t>Metr əvvəlcə 1790-cı illərdə ölçülmüş Yer meridianının (Şimal qütbündən ekvatora qədər uzanan xəyali xəttin) müəyyən hissəsi əsasında təyin olunub.</w:t>
      </w:r>
    </w:p>
    <w:p>
      <w:pPr>
        <w:pStyle w:val="ListBullet"/>
      </w:pPr>
      <w:r>
        <w:rPr>
          <w:rFonts w:ascii="Calibri" w:hAnsi="Calibri" w:eastAsia="Calibri"/>
          <w:b w:val="0"/>
          <w:i w:val="0"/>
          <w:sz w:val="22"/>
        </w:rPr>
        <w:t>Kilo-, milli- kimi onluq önşəkilçilər (sözün əvvəlinə əlavə olunan hissəciklər) fərqli miqyaslar arasında hesablamanı asanlaşdırıb.</w:t>
      </w:r>
    </w:p>
    <w:p>
      <w:pPr>
        <w:pStyle w:val="ListBullet"/>
      </w:pPr>
      <w:r>
        <w:rPr>
          <w:rFonts w:ascii="Calibri" w:hAnsi="Calibri" w:eastAsia="Calibri"/>
          <w:b w:val="0"/>
          <w:i w:val="0"/>
          <w:sz w:val="22"/>
        </w:rPr>
        <w:t>Kiloqram və metr sonralar metal etalonlardan (nümunə kimi saxlanan metal ölçü vahidlərindən) uzaqlaşdırılıb, Beynəlxalq Vahidlər Sistemində (SI) təbiət sabitləri əsasında yenidən müəyyənləşdirilib.</w:t>
      </w:r>
    </w:p>
    <w:p>
      <w:pPr>
        <w:pStyle w:val="ListBullet"/>
      </w:pPr>
      <w:r>
        <w:rPr>
          <w:rFonts w:ascii="Calibri" w:hAnsi="Calibri" w:eastAsia="Calibri"/>
          <w:b w:val="0"/>
          <w:i w:val="0"/>
          <w:sz w:val="22"/>
        </w:rPr>
        <w:t>Bu gün dünya ölkələrinin əksəriyyətində ticarət və təhsil metrik sistemə və ya SI vahidlərinə əsaslanır.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Metrik sistem 10-un qüvvələri (10, 100, 1000 və s.) üzərində qurulmuş, bir-biri ilə bağlı ölçü vahidləri ailəsidir. Uzunluq, kütlə və başqa kəmiyyətlər müəyyən edilmiş əsas vahidlər və onluq önşəkilçilərlə ifadə olunur. Buna görə millimetri kilometrə çevirmək üçün hər şəhərin öz qaydasını əzbərləmək lazım deyil — sadəcə vergülün yerini dəyişmək kifayətdir. Müasir Beynəlxalq Vahidlər Sistemi (SI) bu prinsipi amper, kelvin, mol və kandela kimi vahidlərlə genişləndirib. Bu vahidlər indi getdikcə daha çox fiziki sabitlər (dəyişməyən təbiət kəmiyyətləri) əsasında müəyyənləşdirilir. Sadə dillə desək, metrik sistem bazarlar, laboratoriyalar və xəritələr üçün ortaq bir xətkeşdir — bir-birini tanımayan insanlar da bu ölçüləri əlavə yerli qayda bilmədən başa düşüb hesablaya bilirlər.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Metrik islahat tək bir ixtiraçının işi deyildi. Bu, Fransa inqilabı dövründə Elmlər Akademiyasının komissiyalarının rəhbərlik etdiyi ortaq siyasi və elmi layihə idi. Torpaq ölçmə mütəxəssisləri (yerölçənlər) Delambr və Meşen metrin uzunluğunu müəyyən etmək üçün meridian qövsünü ölçdülər. Kimyaçılar və cihaz ustaları isə kütlə etalonlarını (nümunə ölçü vahidlərini) hazırladılar. Sonrakı nəsillər Beynəlxalq Ölçülər və Çəkilər Bürosunda (BIPM) və milli laboratoriyalarda bu etalonları dəqiqləşdirdi, XXI əsrdə isə vahidləri təbiət sabitləri vasitəsilə yenidən müəyyənləşdirdi. Vaxtilə yerli ölçü vahidlərinə nəzarət edən sənətkarların yerini beynəlxalq komissiyalar tutdu.</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1790-cı illərdə Fransa inqilabının hər şeydə düzən yaratmaq istəyi fonunda onluq ölçü vahidləri qanuniləşdirildi. Metrik sistemin hətta Fransanın öz daxilində qəbul edilməsi onilliklər boyu davam edən izahat və məcburi tətbiq tələb etdi. XIX əsrdə qonşu dövlətlər də bu sistemə keçməyə başladılar. Müqavilələr və sənaye sərgiləri metr və kiloqramı beynəlxalq ticarətin ortaq dilinə çevirdi. 1960-cı ildə yaradılan SI sistemi və sonrakı yeni təriflər onluq ardıcıllığı qoruyaraq sistemi yenilədi. Bəzi ölkələr gündəlik danışıqda öz ənənəvi vahidlərini saxlasalar da, elmdə metrik sistemdən istifadə etdilər. Bu dəyişiklik bir gündə verilən əmrlə deyil, uzun illər davam edən tədrici keçidlə baş verdi.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Ortaq vahidlər elmi təcrübələrin təkrarını mümkün edir: «metr» və «saniyə» hər yerdə eyni məna daşıyırsa, bir laboratoriyada aparılan təcrübəni başqa yerdə də yoxlamaq olar. Onluq quruluş çevirmə xətalarını azaldır və ölçmə təhlilini asanlaşdırır. Vahidlərin əvvəlcə Yerlə, sonra maddi etalonlarla, nəhayət təbiət sabitləri ilə əlaqələndirilməsi metrologiyanı (ölçmə elmini) dəyişməzliyi öyrənən sahə kimi inkişaf etdirdi. Spektroskopiya (işığın maddələrlə qarşılıqlı təsirini öyrənən üsul), elektronika və kimya metrik və SI yanaşmasının adiləşdirdiyi, mənbəyinə qədər izlənə bilən dəqiqlik yoxlama (kalibrləmə) zəncirlərinə əsaslanır.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Qlobal istehsalda icazə verilən ölçü fərqləri, dərman dozaları və hava hesabatları metrik vahidləri bilməyə əsaslanır. Mühəndis çertyojları (texniki rəsmləri), ISO standartları və elmi jurnallar əsasən SI dilində yazılır. Rəqəmsal sensorlar göstəriciləri adətən bu vahidlərlə verir; proqram kitabxanaları vahid çevirmələrini özü yerinə yetirsə də, ənənəvi vahidlərlə qarışıq işlədildikdə yenə səhvlər yaranır. Kosmik uçuşlar və yüksək enerjili fizika bir-biri ilə uyğun vahid sistemini zəruri infrastruktur sayır. Kiloqramın Plank sabiti (fizikada istifadə olunan dəyişməz kiçik bir ədəd) vasitəsilə yenidən müəyyənləşdirilməsi göstərir ki, sistemi asan öyrənilən edən onluq prinsipdən imtina etmədən onu daha dəqiq qurmaq mümkündür.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Mağaza sahibləri və məktəblilər köhnə miqdarların yeni adlarını öyrəndilər. Yemək reseptləri, yol nişanları və insanların boy ölçüsü yeni dillə ifadə olunmağa başladı. Bir litrin hər ölkədə eyni miqdarı bildirməsi sərhədlərarası ticarəti asanlaşdırdı. İki ölçü sisteminin yanaşı işlədildiyi yerlərdə isə qarışıqlıq qaldı; çevirmə səhvləri hələ də pul itkisinə, nadir hallarda isə insan həyatına başa gəlir. Buna baxmayaraq, dünyanın böyük hissəsində metrik düşüncə bazarda ədalətin və tibbi xidmətlərdə aydınlığın gözə görünməyən əsası olub.</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Alder, Ken. The Measure of All Things. New York: Free Press, 2002.</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“Metric system” (“Metrik sistem”).</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https://www.britannica.com/science/metric-system</w:t>
        </w:r>
      </w:hyperlink>
    </w:p>
    <w:p>
      <w:pPr>
        <w:spacing w:after="80"/>
        <w:ind w:left="360"/>
      </w:pPr>
      <w:r>
        <w:rPr>
          <w:rFonts w:ascii="Calibri" w:hAnsi="Calibri" w:eastAsia="Calibri"/>
          <w:b w:val="0"/>
          <w:i w:val="0"/>
          <w:sz w:val="22"/>
        </w:rPr>
        <w:t>2. BIPM. The International System of Units (SI) (“Beynəlxalq Vahidlər Sistemi”).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https://www.bipm.org/en/measurement-units</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NIST. Metrik sistem və SI üzrə materiallar.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https://www.nist.gov/pml/owm/metric-si</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Musée des Arts et Métiers (Paris). Tarixi metrik etalonlar.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https://www.arts-et-metiers.net/</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metric-system" TargetMode="External"/><Relationship Id="rId10" Type="http://schemas.openxmlformats.org/officeDocument/2006/relationships/hyperlink" Target="https://www.bipm.org/en/measurement-units" TargetMode="External"/><Relationship Id="rId11" Type="http://schemas.openxmlformats.org/officeDocument/2006/relationships/hyperlink" Target="https://www.nist.gov/pml/owm/metric-si" TargetMode="External"/><Relationship Id="rId12" Type="http://schemas.openxmlformats.org/officeDocument/2006/relationships/hyperlink" Target="https://www.arts-et-metier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2.10 Metrik sistem</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