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2.8 Termodinamika</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XIX əsr (Karno, Coul, Klauzius, Kelvin, Bolsman); kökləri buxar mühərriki emalatxanalarına gedib çıxır | Əsas simalar: Sadi Karno; Ceyms Coul; Rudolf Klauzius; Uilyam Tomson (Kelvin); Lüdviq Bolsman</w:t>
      </w:r>
    </w:p>
    <w:p>
      <w:pPr>
        <w:spacing w:after="160" w:line="276" w:lineRule="auto"/>
      </w:pPr>
      <w:r>
        <w:rPr>
          <w:rFonts w:ascii="Calibri" w:hAnsi="Calibri" w:eastAsia="Calibri"/>
          <w:b w:val="0"/>
          <w:i w:val="0"/>
          <w:sz w:val="22"/>
        </w:rPr>
        <w:t>Termodinamika istiliyi, işi və enerjini öyrənən elm sahəsidir. O həm də bunların bir-birinə çevrilməsinin nə qədər məhdud olduğunu araşdırır. Termodinamika izah edir ki, mühərriklərdə istiliyin bir hissəsi niyə itir, soyuducu niyə elektrikə ehtiyac duyur və heç bir yanacaq sərf etmədən daim işləyən qurğu niyə mümkün deyil.</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Sadi Karno istilik mühərrikinin istiliyi faydalı hərəkətə ən çox nə qədər səmərəli çevirə biləcəyini araşdırıb</w:t>
      </w:r>
    </w:p>
    <w:p>
      <w:pPr>
        <w:pStyle w:val="ListBullet"/>
      </w:pPr>
      <w:r>
        <w:rPr>
          <w:rFonts w:ascii="Calibri" w:hAnsi="Calibri" w:eastAsia="Calibri"/>
          <w:b w:val="0"/>
          <w:i w:val="0"/>
          <w:sz w:val="22"/>
        </w:rPr>
        <w:t>Ceyms Coul istiliyin sirli bir maye deyil, enerjinin bir forması olduğunu göstərən əsas alimlərdən biri olub</w:t>
      </w:r>
    </w:p>
    <w:p>
      <w:pPr>
        <w:pStyle w:val="ListBullet"/>
      </w:pPr>
      <w:r>
        <w:rPr>
          <w:rFonts w:ascii="Calibri" w:hAnsi="Calibri" w:eastAsia="Calibri"/>
          <w:b w:val="0"/>
          <w:i w:val="0"/>
          <w:sz w:val="22"/>
        </w:rPr>
        <w:t>Klauzius və Kelvin termodinamikanın əsas qanunlarını, o cümlədən entropiyanın (nizamsızlığın ölçüsünün) artması prinsipini müəyyən ediblər</w:t>
      </w:r>
    </w:p>
    <w:p>
      <w:pPr>
        <w:pStyle w:val="ListBullet"/>
      </w:pPr>
      <w:r>
        <w:rPr>
          <w:rFonts w:ascii="Calibri" w:hAnsi="Calibri" w:eastAsia="Calibri"/>
          <w:b w:val="0"/>
          <w:i w:val="0"/>
          <w:sz w:val="22"/>
        </w:rPr>
        <w:t>Bolsman temperaturu kiçik zərrəciklərin dayanmadan hərəkət etməsi ilə əlaqələndirib</w:t>
      </w:r>
    </w:p>
    <w:p>
      <w:pPr>
        <w:pStyle w:val="ListBullet"/>
      </w:pPr>
      <w:r>
        <w:rPr>
          <w:rFonts w:ascii="Calibri" w:hAnsi="Calibri" w:eastAsia="Calibri"/>
          <w:b w:val="0"/>
          <w:i w:val="0"/>
          <w:sz w:val="22"/>
        </w:rPr>
        <w:t>Eyni qanunlar bu gün də elektrik stansiyalarının, avtomobil mühərriklərinin, soyuducuların və hava proqnozu modellərinin hazırlanmasına yol göstərir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Termodinamika enerjinin necə ötürüldüyünü və necə çevrildiyini öyrənən elmdir. Bir cismi qızdıranda, porşeni itələyəndə və ya otağı soyudanda nə baş verdiyini araşdırır. İstilik temperatur fərqinə görə bir yerdən başqa yerə keçən enerjidir. İş isə cismi hərəkət etdirmək və ya qaldırmaq üçün sərf olunan enerjidir. Çaydanı və velosipedi düşün: çaydan istilik enerjisi toplayır, velosiped isə ayağın vurduğu təkanı hərəkətə çevirir. Hər iki prosesi eyni termodinamika qanunları izah edir. Bu qanunlara görə enerji heçdən yaranmır, enerjinin bir hissəsi həmişə daha az faydalı formaya keçir və adi üsullarla mütləq sıfır temperaturuna çatmaq mümkün deyil.</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Termodinamikanı tək bir adam yaratmayıb. İlk sualları buxar mühərrikləri düzəldən mühəndislər ortaya atdı. Sadi Karno ideal mühərriklərin necə işlədiyini nəzəri cəhətdən araşdırdı. Ceyms Coul mexaniki işin istiliyə necə çevrildiyini ölçdü. Rudolf Klauzius "entropiya" (enerjinin nə qədər nizamsız yayıldığını göstərən ölçü) anlayışını elmə gətirdi. Uilyam Tomson, yəni lord Kelvin, mütləq temperatur şkalasının yaranmasına kömək etdi. Lüdviq Bolsman istiliyi kiçik zərrəciklərin (molekulların) hərəkəti ilə izah etdi. Beləliklə, bu elm sahəsi emalatxanaların, laboratoriyaların və məktəblərin ortaq əməyi ilə yarandı.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XIX əsrin əvvəllərində buxar mühərrikləri artıq fabrikləri və gəmiləri dəyişdirmişdi. Amma istiliyin əslində nə olduğu barədə mübahisələr davam edirdi. Karnonun ideyaları məhz bu sənaye mühitindən doğdu. Əsrin ortalarında aparılan təcrübələr və anlayışların dəqiqləşdirilməsi termodinamikanın birinci və ikinci qanununu formalaşdırdı. Sonra statistik yanaşma bu mənzərəni dərinləşdirdi. XX əsrə gəldikdə bütün mühəndislik məktəblərində enerjinin eyni "gəlir-xərc hesabı" tədris olunurdu. Bu inkişafda bəzən təcrübə nəzəriyyədən əvvəl gəlirdi, bəzən də nəzəriyyə gurultu ilə işləyən qazanları izah etməyə çalışan təcrübədən əvvəl gəlirdi.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Termodinamika yaranmazdan əvvəl istilik çox vaxt "kalorik" adlanan görünməz bir maye kimi düşünülürdü. Yeni qanunlar soba və qazan haqqındakı təcrübə biliyini ölçülə, müqayisə edilə və öyrədilə bilən rəqəmlərə çevirdi. Entropiya — yəni enerjinin yayılaraq faydalılığını itirməsinin ölçüsü — bəzi proseslərin niyə yalnız bir istiqamətdə getdiyini izah etdi. Məsələn, mürəkkəb suya qarışdıqdan sonra heç vaxt özbaşına əvvəlki halına qayıtmır. Temperatur da zərrəciklərin hərəkəti ilə əlaqələndirildi. Beləcə kimya, fizika və mühəndislik enerji haqqında ortaq bir dil qazandı. Artıq mühərrikləri, kimyəvi reaksiyaları və daha sonra iqlimin enerji balansını eyni elmi prinsiplərlə müqayisə etmək mümkün oldu.</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Elektrik stansiyaları, reaktiv mühərriklər və evlərdəki soyuducular öz quruluşuna görə termodinamik maşınlardır. Enerji səmərəliliyi etiketləri və istilik nasoslarının göstəriciləri XIX əsrdə əldə olunmuş biliklərə əsaslanır. İnformasiya nəzəriyyəsi və kimya da entropiya anlayışını özününküləşdirdi. İqlim və materialşünaslıq tədqiqatlarında enerji axınları hələ də eyni hesab prinsipi ilə izlənir. Materiallar dəyişsə də, Karno həddi hər zaman eyni xəbərdarlığı edir: təbiət bizə tək bir isti mənbədən sonsuz və pulsuz iş almağa imkan vermir.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Daha ucuz mexaniki enerji və soyuducu anbarlar əmək şəraitini, qidalanmanı və ev həyatını dəyişdi. Enerji çevrilmələrinin hədlərini bilmək insanları pul və ümid itkisinə səbəb olan "əbədi mühərrik" xəyallarından da qorudu — çünki belə bir mühərrik heç vaxt mümkün olmayacaqdı. Eyni enerji tələbatı fabrik istisini, hava çirkliliyini və sonralar iqlimlə bağlı narahatlığı artırdı. Gündəlik həyatda soyuducunun niyə səs saldığını, avtomobilin niyə yanacağa ehtiyac duyduğunu və divarların istiliyi saxlaması (izolyasiya) pula necə qənaət etdiyini termodinamika izah edir. Beləcə enerji artıq təkcə emalatxana sirri deyil, bütün cəmiyyətin müzakirə etdiyi bir mövzuya çevrildi.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Cardwell, D. S. L. From Watt to Clausius: The Rise of Thermodynamics in the Early Industrial Age. Ithaca: Cornell University Press, 1971.</w:t>
      </w:r>
    </w:p>
    <w:p>
      <w:pPr>
        <w:spacing w:after="80"/>
        <w:ind w:left="360"/>
      </w:pPr>
      <w:r>
        <w:rPr>
          <w:rFonts w:ascii="Calibri" w:hAnsi="Calibri" w:eastAsia="Calibri"/>
          <w:b w:val="0"/>
          <w:i w:val="0"/>
          <w:sz w:val="22"/>
        </w:rPr>
        <w:t>2. Atkins, Peter. The Laws of Thermodynamics: A Very Short Introduction. Oxford: Oxford University Press, 2010.</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“Thermodynamics” (“Termodinamika”).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https://www.britannica.com/science/thermodynamics</w:t>
        </w:r>
      </w:hyperlink>
    </w:p>
    <w:p>
      <w:pPr>
        <w:spacing w:after="80"/>
        <w:ind w:left="360"/>
      </w:pPr>
      <w:r>
        <w:rPr>
          <w:rFonts w:ascii="Calibri" w:hAnsi="Calibri" w:eastAsia="Calibri"/>
          <w:b w:val="0"/>
          <w:i w:val="0"/>
          <w:sz w:val="22"/>
        </w:rPr>
        <w:t>2. Encyclopaedia Britannica. “Entropy” (“Entropiya”).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https://www.britannica.com/science/entropy-physics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Enerji, mühərriklər və sənaye gücü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American Physical Society. Termodinamika və əlaqəli elmi mərhələlər haqqında fizika tarixi materialları.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https://www.aps.org/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hermodynamics" TargetMode="External"/><Relationship Id="rId10" Type="http://schemas.openxmlformats.org/officeDocument/2006/relationships/hyperlink" Target="https://www.britannica.com/science/entropy-physic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ap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Termodinamika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