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3.2 Elektrik enerjisinin istehsalı və paylanması</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1831-ci il (Faradeyin elektromaqnit induksiyası); 1880-ci illər (Edison və Teslanın rəqabət aparan sistemləri) | Əsas simalar: Maykl Faradey; Tomas Edison; Nikola Tesla; Corc Vestinqhaus</w:t>
      </w:r>
    </w:p>
    <w:p>
      <w:pPr>
        <w:spacing w:after="160" w:line="276" w:lineRule="auto"/>
      </w:pPr>
      <w:r>
        <w:rPr>
          <w:rFonts w:ascii="Calibri" w:hAnsi="Calibri" w:eastAsia="Calibri"/>
          <w:b w:val="0"/>
          <w:i w:val="0"/>
          <w:sz w:val="22"/>
        </w:rPr>
        <w:t>Elektrik enerjisi generatorlar, günəş panelləri və başqa mənbələr vasitəsilə istehsal olunur. Sonra bu enerji şəbəkə ilə evlərə və müəssisələrə çatdırılır. XIX əsrin sonlarında yaradılan elektrik stansiyaları və paylayıcı xətlər elektriki laboratoriya təcrübəsi olmaqdan çıxarıb gündəlik xidmətə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Maykl Faradey hərəkət və maqnit sahəsi vasitəsilə elektrik cərəyanı yaratmağın mümkün olduğunu göstərib</w:t>
      </w:r>
    </w:p>
    <w:p>
      <w:pPr>
        <w:pStyle w:val="ListBullet"/>
      </w:pPr>
      <w:r>
        <w:rPr>
          <w:rFonts w:ascii="Calibri" w:hAnsi="Calibri" w:eastAsia="Calibri"/>
          <w:b w:val="0"/>
          <w:i w:val="0"/>
          <w:sz w:val="22"/>
        </w:rPr>
        <w:t>Edisonun Nyu-Yorkdakı Pearl Street elektrik stansiyası 1882-ci ildə fəaliyyətə başlayıb</w:t>
      </w:r>
    </w:p>
    <w:p>
      <w:pPr>
        <w:pStyle w:val="ListBullet"/>
      </w:pPr>
      <w:r>
        <w:rPr>
          <w:rFonts w:ascii="Calibri" w:hAnsi="Calibri" w:eastAsia="Calibri"/>
          <w:b w:val="0"/>
          <w:i w:val="0"/>
          <w:sz w:val="22"/>
        </w:rPr>
        <w:t>Tesla və Vestinqhaus elektrik enerjisini uzaq məsafələrə ötürmək üçün dəyişən cərəyan sistemini inkişaf etdiriblər</w:t>
      </w:r>
    </w:p>
    <w:p>
      <w:pPr>
        <w:pStyle w:val="ListBullet"/>
      </w:pPr>
      <w:r>
        <w:rPr>
          <w:rFonts w:ascii="Calibri" w:hAnsi="Calibri" w:eastAsia="Calibri"/>
          <w:b w:val="0"/>
          <w:i w:val="0"/>
          <w:sz w:val="22"/>
        </w:rPr>
        <w:t>Transformatorlar ötürmə zamanı gərginliyi artırır, evlərdə istifadə üçün isə azaldır</w:t>
      </w:r>
    </w:p>
    <w:p>
      <w:pPr>
        <w:pStyle w:val="ListBullet"/>
      </w:pPr>
      <w:r>
        <w:rPr>
          <w:rFonts w:ascii="Calibri" w:hAnsi="Calibri" w:eastAsia="Calibri"/>
          <w:b w:val="0"/>
          <w:i w:val="0"/>
          <w:sz w:val="22"/>
        </w:rPr>
        <w:t>Elektrik şəbəkəsi bu gün yollar və su kəmərləri kimi vacib bir infrastrukturdur (cəmiyyətin işləməsi üçün lazım olan əsas qurğular sistemidir)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Elektrik enerjisinin istehsalı adətən maqnit sahəsində məftil sarğısını fırlatmaqla cərəyan yaratmaq deməkdir. Bunun üçün dinamo və ya generator adlı qurğulardan istifadə olunur. Günəş panelləri kimi başqa üsullarla da cərəyan yaratmaq mümkündür. Paylanma isə bu cərəyanı lampalara, mühərriklərə və başqa cihazlara çatdıran naqil, transformator (gərginliyi dəyişən qurğu) və açarlardan ibarət şəbəkədir. Elektrik sistemi istehsalla tələbatı daim təqribən bərabər saxlamalıdır. Sadə desək, elektrik stansiyası istisi divardakı rozetkaya cərəyan şəklində çatan ortaq bir ocaqdır.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Maykl Faradey 1831-ci ildə apardığı təcrübələrlə elektromaqnit induksiyasını (maqnitin hərəkəti ilə cərəyan yaratmaq prinsipini) göstərdi: maqnit naqilin yaxınlığında hərəkət etdiriləndə cərəyan yaranır. Bundan sonra ixtiraçılar generatorlar hazırladılar. Tomas Edison 1882-ci ildə Nyu-Yorkun Pearl Street küçəsində kiçik bir rayonu sabit cərəyanla təmin edən ilk kommersiya stansiyasını açdı. Nikola Tesla və Corc Vestinqhaus isə dəyişən cərəyanı müdafiə etdilər. Bu cərəyanı transformator vasitəsilə artırıb-azaltmaq mümkün idi və uzaq məsafələrə ötürmək üçün daha əlverişli idi. İlk elektrik şəbəkələrini tək bir qəhrəman deyil, çoxsaylı mühəndis birlikdə qurdu.</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1880–1890-cı illər nümayişlərin, patentlərin və şəhərləri işıqlandırma müqavilələri uğrunda rəqabətin dövrü idi. Bu mübarizə bəzən "cərəyanlar müharibəsi" adlandırılır. Şəhərlərin böyüməsi, misin ucuzlaşması və artıq qaz lampalarına alışmış əhali elektrik işıqlandırmasına zəmin yaratdı. Fabriklər elektrik mühərriklərinin buxar valından uzanan qayışlardan daha təmiz və rahat olduğunu görəndə tələb sürətlə artdı. Niaqara kimi su elektrik stansiyaları axan suyun bütöv bir şəhəri enerji ilə təmin edə biləcəyini göstərdi.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Geniş əraziyə yayılan elektrik sistemi həm elmi, həm də təşkilati bir nailiyyətdir. O standart gərginlik, qoruyucular və sonralar tezliyə nəzarəti tələb edir. Bu sistem enerjini vahidlərlə ölçülüb satılan bir məhsula çevirdi. Fizika tələbələri bu gün də Faradey qanununu öyrənirlər, çünki bütün adi generatorların daxilində məhz həmin prinsip işləyir. Elektrik şəbəkəsi cəmiyyətə görünməz enerji yollarından ibarət şəbəkələr haqqında düşünməyi də öyrətdi.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Elektrik işığı günün fəal saatlarını uzatdı. Elektrik mühərrikləri fabrikləri yenidən qurdu. Elektronika, kompüter texnologiyası və telekommunikasiya işləmək üçün rozetkanın, yaxud rozetkadan doldurulan batareyanın olmasını tələb edir. Atom elektrik stansiyaları, külək parkları və yüksək gərginlikli xətlər köhnə "istehsal et, sonra paylaşdır" ideyasının yeni mənbə və vasitələridir. Elektrik kəsiləndə bu sistemdən nə qədər asılı olduğumuzu dərhal görürük.</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Evlərə lampalar, ütülər, soyuducular və tədricən demək olar bütün müasir rahatlıqlar daxil oldu. İş qapalı otaqlara keçdi, gecə növbələrində işləmək adi hala gəldi. Elektrik şəbəkəsinə qoşulmaq bir yerin yaşayış səviyyəsini göstərən əsas əlamətlərdən biri oldu. Bu gün şəbəkə işləməyəndə xəstəxanalar, qatarlar və internet də dayanır. Elektrikləşmə müasir gündəlik həyatın ən aydın göstəricilərindən biridir.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“Electric power” (“Elektrik enerjisi”).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https://www.britannica.com/science/electric-power</w:t>
        </w:r>
      </w:hyperlink>
    </w:p>
    <w:p>
      <w:pPr>
        <w:spacing w:after="80"/>
        <w:ind w:left="360"/>
      </w:pPr>
      <w:r>
        <w:rPr>
          <w:rFonts w:ascii="Calibri" w:hAnsi="Calibri" w:eastAsia="Calibri"/>
          <w:b w:val="0"/>
          <w:i w:val="0"/>
          <w:sz w:val="22"/>
        </w:rPr>
        <w:t>2. U.S. Energy Information Administration. Elektrik enerjisi haqqında izahlar.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https://www.eia.gov/energyexplained/electricity/</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Erkən dinamolar və elektrik stansiyası avadanlığı.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IEEE Engineering and Technology History Wiki. Energetika mühəndisliyinin tarixinə dair məqalələr.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https://ethw.org/Archives:IEEE_Power_Engineering_Review_Historical_Articles</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PBS. Tesla: Master of Lightning (“Tesla: İldırımın ustası”).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https://www.pbs.org/tesla/</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ic-power" TargetMode="External"/><Relationship Id="rId10" Type="http://schemas.openxmlformats.org/officeDocument/2006/relationships/hyperlink" Target="https://www.eia.gov/energyexplained/electricit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ethw.org/Archives:IEEE_Power_Engineering_Review_Historical_Articles" TargetMode="External"/><Relationship Id="rId13" Type="http://schemas.openxmlformats.org/officeDocument/2006/relationships/hyperlink" Target="https://www.pbs.org/tes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Elektrik enerjisinin istehsalı və paylanması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