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4.2 Antibiotiklər</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1928-ci il (Fleminqin penisillini kəşf etməsi); 1940-cı illər (kütləvi istehsal və klinik istifadə) | Əsas simalar: Aleksandr Fleminq (kəşf, 1928); Hovard Flori və Ernst Çeyn (dərmana çevrilməsi, 1940-cı illər)</w:t>
      </w:r>
    </w:p>
    <w:p>
      <w:pPr>
        <w:spacing w:after="160" w:line="276" w:lineRule="auto"/>
      </w:pPr>
      <w:r>
        <w:rPr>
          <w:rFonts w:ascii="Calibri" w:hAnsi="Calibri" w:eastAsia="Calibri"/>
          <w:b w:val="0"/>
          <w:i w:val="0"/>
          <w:sz w:val="22"/>
        </w:rPr>
        <w:t>Antibiotiklər bakteriyaları öldürən və ya onların çoxalmasının qarşısını alan dərmanlardır. Penisillin və ondan sonra yaradılan dərmanlar vaxtilə ölümcül sayılan bir çox xəstəliyi müalicə oluna bilən hala gətirdi. Amma zaman keçdikcə bakteriyalar bu dərmanlara qarşı davamlılıq (dərmanın onlara təsir etməməsi) qazanmağa başladı.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Alim Aleksandr Fleminq penisillinin təsirini 1928-ci ildə təsadüfən müşahidə edib.</w:t>
      </w:r>
    </w:p>
    <w:p>
      <w:pPr>
        <w:pStyle w:val="ListBullet"/>
      </w:pPr>
      <w:r>
        <w:rPr>
          <w:rFonts w:ascii="Calibri" w:hAnsi="Calibri" w:eastAsia="Calibri"/>
          <w:b w:val="0"/>
          <w:i w:val="0"/>
          <w:sz w:val="22"/>
        </w:rPr>
        <w:t>Hovard Flori, Ernst Çeyn və onların həmkarları 1940-cı illərdə penisillini istifadəyə yararlı dərmana çeviriblər.</w:t>
      </w:r>
    </w:p>
    <w:p>
      <w:pPr>
        <w:pStyle w:val="ListBullet"/>
      </w:pPr>
      <w:r>
        <w:rPr>
          <w:rFonts w:ascii="Calibri" w:hAnsi="Calibri" w:eastAsia="Calibri"/>
          <w:b w:val="0"/>
          <w:i w:val="0"/>
          <w:sz w:val="22"/>
        </w:rPr>
        <w:t>Antibiotiklər bakteriyalara təsir edir, qrip və soyuqdəymə kimi virusların yaratdığı xəstəliklərə isə təsir etmir.</w:t>
      </w:r>
    </w:p>
    <w:p>
      <w:pPr>
        <w:pStyle w:val="ListBullet"/>
      </w:pPr>
      <w:r>
        <w:rPr>
          <w:rFonts w:ascii="Calibri" w:hAnsi="Calibri" w:eastAsia="Calibri"/>
          <w:b w:val="0"/>
          <w:i w:val="0"/>
          <w:sz w:val="22"/>
        </w:rPr>
        <w:t>Bəzi bakteriyalar dəyişərək (təkamül yolu ilə) dərmanın təsirindən sağ qalmağı bacaranda antibiotikə davamlılıq yaranır.</w:t>
      </w:r>
    </w:p>
    <w:p>
      <w:pPr>
        <w:pStyle w:val="ListBullet"/>
      </w:pPr>
      <w:r>
        <w:rPr>
          <w:rFonts w:ascii="Calibri" w:hAnsi="Calibri" w:eastAsia="Calibri"/>
          <w:b w:val="0"/>
          <w:i w:val="0"/>
          <w:sz w:val="22"/>
        </w:rPr>
        <w:t>Antibiotiklər infeksiyanın qarşısını alaraq cərrahiyyə əməliyyatlarını və doğuşu da xeyli təhlükəsiz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Antibiotik infeksiyaya səbəb ola bilən birhüceyrəli mikroblara — bakteriyalara — zərər verən, insanın öz bədəninə isə az zərər vuran kimyəvi maddədir. Bəzi antibiotiklər bakteriyanı birbaşa öldürür, digərləri onun çoxalmasını dayandırır; qalan işi bədənin immun sistemi (xəstəliklərə qarşı müdafiə sistemi) görür. Bu dərmanlar viruslara təsir etmir. Buna görə soyuqdəyməyə penisillin lazım deyil, antibiotikdən düzgün istifadə etməmək isə təhlükəlidir. Antibiotiki seçici alaq dərmanına bənzətmək olar: o, yalnız müəyyən «alaq» növünə qarşı təsirlidir.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Aleksandr Fleminq 1928-ci ildə Londondakı St Mary's xəstəxanasında laboratoriya qabına düşən Penicillium kifinin yaxınlıqdakı bakteriyaları məhv etdiyini gördü. O, bu müşahidəni elmi məqalədə dərc etdi, amma dərmanı təmiz halda ayırıb sabit şəkildə hazırlaya bilmədi. Təxminən on il sonra Oksfordda Hovard Flori, Ernst Çeyn, Norman Hitli və başqaları penisillini əsl dərmana çevirdilər. ABŞ-da isə müharibə dövründə onun kütləvi istehsalı quruldu. Selman Vaksman və həmkarları sonralar torpaqdakı mikroblarda streptomisin adlı antibiotiki aşkar etdilər. Bir çox antibiotik əslində başqa canlıların özlərini qorumaq üçün istehsal etdiyi kimyəvi maddələrdir.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 yara infeksiyalarını dayandıran dərmana təcili ehtiyac yaratdı. Fleminqin təsadüfən çirklənmiş laboratoriya qabında etdiyi müşahidə sistemli kimyəvi tədqiqatla və sənaye miqyasında fermentasiya (mikroorqanizmlərin istifadəsi ilə maddə istehsalı) üsulu ilə birləşdi. 1945-ci ildən sonra yeni antibiotik növləri sürətlə bir-birinin ardınca meydana çıxdı. Bir nəsil boyunca elə görünürdü ki, bakteriyaların yaratdığı xəstəliklər geri çəkilir.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Antibiotiklər mikrob nəzəriyyəsini (xəstəliklərin mikroblardan yarandığını deyən nəzəriyyəni) ən praktik şəkildə sübut etdi: mikrobu məhv et, xəstəni xilas et. Onlar həm də təkamülü (canlıların nəsildən-nəslə dəyişməsini) canlı şəkildə göstərdi. Dərmanın təsirindən sağ qalan bakteriyalar davamlılıq genlərini sonrakı nəsillərə ötürür. Elmi baxımdan bu, xəstəxanalarda və fermalarda gedən təbii seçmədir — ən davamlı bakteriyalar sağ qalır. Eyni dərmanlar kimyaçılara seçici toksiklik prinsipi ilə düşünməyi öyrətdi: xəstəliyə səbəb olana zərər ver, sağlam bədənə toxunma.</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İnfeksiyanı müalicə etmək mümkün olduğuna görə cərrahiyyə əməliyyatları, orqan köçürülməsi (transplantasiya) və xərçəngin kimyaterapiya ilə müalicəsi daha təhlükəsiz oldu. Heyvandarlıqda antibiotiklərin daim istifadəsi istehsalı artırdı, amma bunun ağır qiyməti sonradan aydın oldu. Alimlər həm yeni dərmanlar yaratmağa, həm də mövcud antibiotiklərdən düzgün istifadəyə çalışırlar: dərman yalnız həqiqətən lazım olduqda, doğru növ və dozada verilməlidir. Xəstəliyin bakteriyadan, yoxsa virusdan yarandığını ayırd edən diaqnostik üsullar da bu işin bir hissəsidir.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Antibiotiklər geniş yayılandan sonra sətəlcəm keçirən uşağın və ya doğuşdan sonra infeksiya keçirən ananın sağ qalma ehtimalı xeyli artdı. İnsanların orta ömür uzunluğu yüksəldi. Eyni zamanda insanlar hər qızdırmada dərhal antibiotik gözləməyə alışdılar; bu da davamlılığın yayılmasına kömək etdi. Cəmiyyət çox qiymətli, amma məhdud bir sərvət qazandı. Onun təsirini qorumaq artıq təkcə həkimin işi deyil, hamının ictimai məsuliyyətidir.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Ümumdünya Səhiyyə Təşkilatı. Antimikrob preparatlara davamlılıq haqqında məlumat vərəqi.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https://www.who.int/news-room/fact-sheets/detail/antimicrobial-resistance</w:t>
        </w:r>
      </w:hyperlink>
    </w:p>
    <w:p>
      <w:pPr>
        <w:spacing w:after="80"/>
        <w:ind w:left="360"/>
      </w:pPr>
      <w:r>
        <w:rPr>
          <w:rFonts w:ascii="Calibri" w:hAnsi="Calibri" w:eastAsia="Calibri"/>
          <w:b w:val="0"/>
          <w:i w:val="0"/>
          <w:sz w:val="22"/>
        </w:rPr>
        <w:t>2. Encyclopaedia Britannica. “Antibiotic” (“Antibiotik”).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https://www.britannica.com/science/antibiotic</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Penisillin və antibiotiklərə davamlılıq.</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https://www.sciencemuseum.org.uk/objects-and-stories/medicine/antibiotic-resistance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Mükafatı. 1945-ci il fiziologiya və ya tibb üzrə Nobel mükafatı (Fleminq, Çeyn, Flori).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https://www.nobelprize.org/prizes/medicine/1945/summary/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Antibiotiklər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