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7.10 Hüceyrə əsaslı kənd təsərrüfatı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XXI əsrin əvvəllərində toxuma mühəndisliyi üzrə ilkin təcrübələr; 2010-cu illərdə becərilmiş ət nümunələri; hazırda istehsalın miqyasının genişləndirilməsi və tənzimləmə işləri | Əsas simalar: toxuma mühəndisləri; qida texnologiyası üzrə tədqiqatçılar; qida istehsalı üçün heyvan hüceyrələri yetişdirən startaplar və universitet laboratoriyaları</w:t>
      </w:r>
    </w:p>
    <w:p>
      <w:pPr>
        <w:spacing w:after="160" w:line="276" w:lineRule="auto"/>
      </w:pPr>
      <w:r>
        <w:rPr>
          <w:rFonts w:ascii="Calibri" w:hAnsi="Calibri" w:eastAsia="Calibri"/>
          <w:b w:val="0"/>
          <w:i w:val="0"/>
          <w:sz w:val="22"/>
        </w:rPr>
        <w:t>Hüceyrə əsaslı kənd təsərrüfatında heyvan mənşəli məhsullar bütöv bir heyvan yetişdirmədən, onun hüceyrələrini nəzarətli şəraitdə çoxaltmaqla əldə olunur. Becərilmiş ət və oxşar məhsullar ənənəvi heyvandarlığın torpağa, suya və ətraf mühitə vurduğu yükü azaltmağı hədəfləyir.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Toxuma mühəndisliyi (canlı toxumaları laboratoriyada böyütmə elmi) üsullarının qida istehsalına uyğunlaşdırılması əzələ və yağ hüceyrələrini böyütmək üçün bioreaktorlardan (hüceyrələrin çoxaldığı qablar) və dayaq strukturlarından istifadə etməyə imkan verdi</w:t>
      </w:r>
    </w:p>
    <w:p>
      <w:pPr>
        <w:pStyle w:val="ListBullet"/>
      </w:pPr>
      <w:r>
        <w:rPr>
          <w:rFonts w:ascii="Calibri" w:hAnsi="Calibri" w:eastAsia="Calibri"/>
          <w:b w:val="0"/>
          <w:i w:val="0"/>
          <w:sz w:val="22"/>
        </w:rPr>
        <w:t>2010–2020-ci illərdə bir neçə ölkə və ərazidə becərilmiş ətin ictimai dadılması keçirildi. Məhdud sınaq satışlarına da icazə verildi</w:t>
      </w:r>
    </w:p>
    <w:p>
      <w:pPr>
        <w:pStyle w:val="ListBullet"/>
      </w:pPr>
      <w:r>
        <w:rPr>
          <w:rFonts w:ascii="Calibri" w:hAnsi="Calibri" w:eastAsia="Calibri"/>
          <w:b w:val="0"/>
          <w:i w:val="0"/>
          <w:sz w:val="22"/>
        </w:rPr>
        <w:t>Qida mühiti, hüceyrə xətləri (laboratoriyada saxlanılan hüceyrə nəsilləri) və steril (mikrobsuz) şəraitdə böyük həcmdə istehsal əsas xərc və mühəndislik problemləridir</w:t>
      </w:r>
    </w:p>
    <w:p>
      <w:pPr>
        <w:pStyle w:val="ListBullet"/>
      </w:pPr>
      <w:r>
        <w:rPr>
          <w:rFonts w:ascii="Calibri" w:hAnsi="Calibri" w:eastAsia="Calibri"/>
          <w:b w:val="0"/>
          <w:i w:val="0"/>
          <w:sz w:val="22"/>
        </w:rPr>
        <w:t>Əlaqəli məhsullara, heyvan sürüsü saxlamadan hüceyrələr və ya mikroorqanizmlər (çılpaq gözlə görünməyən çox kiçik canlılar) vasitəsilə hazırlanan süd zülalları və digər heyvan mənşəli maddələr daxildir</w:t>
      </w:r>
    </w:p>
    <w:p>
      <w:pPr>
        <w:pStyle w:val="ListBullet"/>
      </w:pPr>
      <w:r>
        <w:rPr>
          <w:rFonts w:ascii="Calibri" w:hAnsi="Calibri" w:eastAsia="Calibri"/>
          <w:b w:val="0"/>
          <w:i w:val="0"/>
          <w:sz w:val="22"/>
        </w:rPr>
        <w:t>Texniki tərəqqi ilə yanaşı tənzimləmə, etiketləmə və enerji sərfiyyatı barədə müzakirələr davam edir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Hüceyrə əsaslı kənd təsərrüfatında ət, yağ və süd zülalı kimi məhsullar bütöv bir heyvan yetişdirmədən hazırlanır. Bunun əvəzinə heyvan hüceyrələri və ya mikroorqanizmlər böyüdülür. Hüceyrələr qida maddələri ilə təmin olunan bioreaktorlarda çoxalır. Bəzən onlara istənilən teksturanı vermək üçün xüsusi dayaq strukturları üzərində yetişdirilirlər. Məqsəd tanış qidaları fərqli bir istehsal yolu ilə əldə etməkdir. Sadə dillə desək, ət heyvan yetişdirməklə deyil, hüceyrələri çoxaltmaqla hazırlanır.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Bu sahə tibbi toxuma mühəndisliyi və fermentasiya (mikroorqanizmlərin köməyi ilə maddələrin dəyişdirilməsi prosesi) üzrə onilliklər ərzində toplanmış biliyə əsaslanır. Sonradan universitetlər və yeni qurulan şirkətlər implant hazırlamaq əvəzinə qida istehsalını hədəfə aldılar. Becərilmiş ətin tək bir ixtiraçısı yoxdur; bu texnologiya hüceyrə biologiyası, istehsal mühəndisliyi və qida elminin birləşməsindən yaranıb. Məhsullar süfrəyə yaxınlaşdıqca aşpazlar və tənzimləyici qurumlar da bu işə qoşuldu.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2010-cu illərdə hazırlanan ilk burger və naqqets nümunələri çox baha başa gəlsə də, istənilən dad və teksturanı əldə etməyin mümkün olduğunu göstərdi. Yeni qida məhsullarına icazə vermə qaydası olan bəzi ölkə və ərazilərdə sınaq müəssisələri və məhdud restoran satışları yarandı. İstehsalı böyütmək üçün ucuz qida mühiti, çirklənmədən qorunma və bütöv ət tikələrinə bənzəyən tekstura üzərində iş gedir. Heyvan zülallarının mikroorqanizmlər vasitəsilə fermentasiya ilə istehsalı da paralel olaraq inkişaf edir. Məhsulların kütləvi bazara çıxması isə hələ qarşıdadır.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Hüceyrə əsaslı kənd təsərrüfatı qida sənayesinin tələb etdiyi həcmdə mikrobsuz bioloji istehsal, həmçinin dad və tekstura xüsusiyyətlərinin dəqiq ölçülməsi kimi mürəkkəb məsələləri önə çıxarır. Torpaq, su və istixana qazları baxımından üstünlük və çatışmazlıqlar ənənəvi heyvandarlıqla müqayisə olunur. Amma bu müqayisələrin (həyat dövrü təhlili adlanan üsulla aparılan) nəticələri hələ mübahisəlidir. Kök hüceyrələrin (başqa hüceyrə növlərinə çevrilə bilən xüsusi hüceyrələr) və sonsuz bölünə bilən hüceyrə xətlərinin biologiyası istehsal prosesinin bir hissəsinə çevrilir. Elmi baxımdan əsas sual budur: heyvan toxumasını sənaye üsulu ilə hazırlanan bir materiala çevirmək mümkündürmü?</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Alternativ zülala yönələn sərmayə bitki əsaslı məhsullara və dəqiq fermentasiya sahələrinə də axdı. Əvvəllər əsasən əczaçılıq sənayesinə xidmət edən bioreaktor istehsalçıları yeni müştərilər qazandı. Aşpazlıq tədqiqatları becərilmiş ət qarışıqları üçün marinadların və yağ tərkibinin yenidən işlənməsinə gətirib çıxardı. Etiketlərdə “ət” sözünün işlədilməsi ilə bağlı mübahisələr digər yeni qidalar ətrafında yaranacaq adlandırma çəkişmələrinin də ilk işarəsi oldu.</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Əksər istehlakçıların süfrəsində hələ ciddi bir dəyişiklik olmasa da, tədqiqatçılar və investorlar üçün bu dəyişiklik artıq başlayıb. Heyvandarlıqla məşğul olan icmalar bu texnologiyaya həm iqtisadi bir təhlükə, həm də ənənəvi istehsalla yanaşı mövcud ola biləcək yeni bir sahə kimi baxır. Etik müzakirələr heyvan rifahı, məhsulun “təbiiliyi” və enerjidən ədalətli istifadə məsələləri ətrafında gedir. Xərclər azalsa, şəhərlərin zülal təchizatı otlaq sahələrindən asılılığını qismən itirə bilər. Amma bunun əvəzində yeni sənaye asılılıqları yaranacaq.</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Good Food Institute. Becərilmiş ət və fermentasiya haqqında izahlı materiallar.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https://gfi.org/cultivated-meat/</w:t>
        </w:r>
      </w:hyperlink>
    </w:p>
    <w:p>
      <w:pPr>
        <w:spacing w:after="80"/>
        <w:ind w:left="360"/>
      </w:pPr>
      <w:r>
        <w:rPr>
          <w:rFonts w:ascii="Calibri" w:hAnsi="Calibri" w:eastAsia="Calibri"/>
          <w:b w:val="0"/>
          <w:i w:val="0"/>
          <w:sz w:val="22"/>
        </w:rPr>
        <w:t>2. FAO. Qida sistemləri və heyvandarlığa dair nəşrlər.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https://www.fao.org/animal-production/en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Qida və biotexnologiya ilə bağlı eksponatlar və onların tarixçəsi.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Becərilmiş ətə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https://www.nature.com/subjects/cultured-meat</w:t>
        </w:r>
      </w:hyperlink>
    </w:p>
    <w:p>
      <w:pPr>
        <w:spacing w:after="80"/>
        <w:ind w:left="360"/>
      </w:pPr>
      <w:r>
        <w:rPr>
          <w:rFonts w:ascii="Calibri" w:hAnsi="Calibri" w:eastAsia="Calibri"/>
          <w:b w:val="0"/>
          <w:i w:val="0"/>
          <w:sz w:val="22"/>
        </w:rPr>
        <w:t>2. FDA. Becərilmiş heyvan hüceyrələrindən hazırlanan qidalar.</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https://www.fda.gov/food/food-ingredients-packaging/human-food-made-cultured-animal-cells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Hüceyrəvi kənd təsərrüfatı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