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7.11 Beyin–kompüter interfeysləri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1970-ci illərdə ilk laboratoriya nümayişləri; sonrakı dövrdə klinik implantlar və qeyri-invaziv başlıqlar; XXI əsrdə neyroprotezlər üzrə tədqiqatlar | Əsas simalar: Jak Vidal və beyin–kompüter interfeyslərinin ilk tədqiqatçıları; sonrakı klinik neyromühəndislik qrupları və implant yaradıcıları</w:t>
      </w:r>
    </w:p>
    <w:p>
      <w:pPr>
        <w:spacing w:after="160" w:line="276" w:lineRule="auto"/>
      </w:pPr>
      <w:r>
        <w:rPr>
          <w:rFonts w:ascii="Calibri" w:hAnsi="Calibri" w:eastAsia="Calibri"/>
          <w:b w:val="0"/>
          <w:i w:val="0"/>
          <w:sz w:val="22"/>
        </w:rPr>
        <w:t>Beyin–kompüter interfeysləri sinir sistemində yaranan siqnalları oxuyan, ya da sinir toxumasını elektriklə hərəkətə gətirən (stimullaşdıran) sistemlərdir. Bu sistemlər bəzi insanlara əzələlərini heç hərəkət etdirmədən cihazları idarə etməyə kömək edə bilər. Onlar həm də itirilmiş hərəkət və duyğu qabiliyyətinin bir hissəsini geri qaytara bilər.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1970-ci illərdə aparılan ilk laboratoriya təcrübələri elektroensefaloqram (beynin elektrik fəaliyyətini ölçən cihaz) siqnalları ilə sadə kompüter kursorunu idarə etməyin mümkün olduğunu göstərdi.</w:t>
      </w:r>
    </w:p>
    <w:p>
      <w:pPr>
        <w:pStyle w:val="ListBullet"/>
      </w:pPr>
      <w:r>
        <w:rPr>
          <w:rFonts w:ascii="Calibri" w:hAnsi="Calibri" w:eastAsia="Calibri"/>
          <w:b w:val="0"/>
          <w:i w:val="0"/>
          <w:sz w:val="22"/>
        </w:rPr>
        <w:t>Beyinə yerləşdirilən çoxsaylı elektrodlar (elektrik siqnalını ölçən kiçik hissəciklər) hərəkəti idarə edən beyin qabığındakı siqnalları qeydə alaraq robot qolu və ya kursoru idarə edə bilir.</w:t>
      </w:r>
    </w:p>
    <w:p>
      <w:pPr>
        <w:pStyle w:val="ListBullet"/>
      </w:pPr>
      <w:r>
        <w:rPr>
          <w:rFonts w:ascii="Calibri" w:hAnsi="Calibri" w:eastAsia="Calibri"/>
          <w:b w:val="0"/>
          <w:i w:val="0"/>
          <w:sz w:val="22"/>
        </w:rPr>
        <w:t>Bədənə kəsik açmadan istifadə olunan (qeyri-invaziv) başlıqlar daha təhlükəsiz və istifadəsi asandır, lakin siqnalları daha az dəqiqliklə qeydə alır.</w:t>
      </w:r>
    </w:p>
    <w:p>
      <w:pPr>
        <w:pStyle w:val="ListBullet"/>
      </w:pPr>
      <w:r>
        <w:rPr>
          <w:rFonts w:ascii="Calibri" w:hAnsi="Calibri" w:eastAsia="Calibri"/>
          <w:b w:val="0"/>
          <w:i w:val="0"/>
          <w:sz w:val="22"/>
        </w:rPr>
        <w:t>Tibbi məqsədlər arasında iflicdən və ya əl-qol itirilməsindən (amputasiyadan) sonra ünsiyyət və hərəkət imkanlarının bərpası var.</w:t>
      </w:r>
    </w:p>
    <w:p>
      <w:pPr>
        <w:pStyle w:val="ListBullet"/>
      </w:pPr>
      <w:r>
        <w:rPr>
          <w:rFonts w:ascii="Calibri" w:hAnsi="Calibri" w:eastAsia="Calibri"/>
          <w:b w:val="0"/>
          <w:i w:val="0"/>
          <w:sz w:val="22"/>
        </w:rPr>
        <w:t>Bu sistemlərin məlumat ötürmə qabiliyyəti artdıqca məxfilik, razılıq və insan imkanlarının texnologiya ilə genişləndirilməsi barədə etik (əxlaqi) suallar da dərinləşir.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Beyin–kompüter interfeysi (qısaca BKİ) beyin fəaliyyətini ölçən, ya da beyinə siqnal göndərən, sonra isə bu məlumatı proqram və avadanlıq əmrlərinə çevirən sistemdir. Sensorlar (siqnalı ölçən hissələr) baş dərisinin üzərinə, kəllə sümüyünün altına və ya birbaşa beyin qabığına yerləşdirilə bilər. Xüsusi alqoritmlər (proqram addımları) sinir hüceyrələrinin siqnallarını kursorun hərəkətinə, nitq sintezatorunun (süni səs yaradan cihazın) səsinə və ya robot əlin hərəkətinə çevirir. Stimullaşdırıcı cihazlar isə toxunma və görmə məlumatını geri beynə göndərə bilir. Sadə dillə desək, bu, beynin yaratdığı siqnallarla maşınlar arasında körpüdür.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Jak Vidal 1970-ci illərdə elektroensefaloqramla idarəetmə təcrübələri aparılarkən BKİ anlayışını elm aləminə tanıtdı. Sonrakı nəsillərdən olan neyrobioloqlar (sinir sistemini öyrənən alimlər), neyrocərrahlar və mühəndislər elektrodları, siqnalı təhlil edən alqoritmləri və tibbi qaydaları təkmilləşdirdilər. Beyinlə kompüter arasındakı bu əlaqənin tək bir ixtiraçısı və ya sahibi yoxdur; sahə çoxsaylı tədqiqatın üzərində qurulub. Daha sonra şirkətlər bu elmi sistemləri klinik sınaqlara uyğun məhsullara çevirdilər.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 universitet nümayişlərindən sonra bu texnologiyanın xəstəxanalara gəlməsi onilliklər çəkdi: əvvəl meymunlar, sonra isə insanlar kursoru və robot qolunu beyin siqnalları ilə idarə etdilər. Bu sahəyə yaxın olan koxlear implantlar (eşitmə qabiliyyətini bərpa edən qulaq protezləri) sinir interfeyslərinin gündəlik tibbin bir hissəsinə çevrilə biləcəyini sübut etdi. 2010–2020-ci illərdə diqqət çəkən implant sınaqları ictimai marağı və dövlət nəzarətini artırdı. Adi insanlar üçün satılan EEG cihazlarının imkanları tibbi tədqiqatlarda istifadə olunanlarla müqayisədə hələ məhduddur. İmplantların ötürdüyü məlumat həcmi və işləmə müddəti xəstələrin gündəlik müstəqilliyini hələ də məhdudlaşdırır.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BKİ-lər real vaxtda aparılan beyin ölçmələrini, aydın olmayan (küylü) sinir siqnalları üzərində maşın öyrənməsini (kompüterin nümunələrdən öyrənməsini) və bədənə uyğun materialları bir araya gətirir. Beyin bu sistemə uyğunlaşmağı öyrənərkən, alimlər hərəkət siqnallarının beyində necə kodlaşdığına və beynin dəyişmə qabiliyyətinə dair nəzəriyyələri sınaqdan keçirirlər. Əks əlaqə ilə işləyən stimullaşdırma hesablama sistemlərini müalicə ilə birləşdirir. Elmi baxımdan BKİ beyinlə maşın arasındakı əlaqəni ölçülə və idarə oluna bilən bir mühəndislik məsələsinə çevirir.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Neyroprotezlər (sinir siqnalları ilə işləyən süni əzalar), dərin beyin stimullaşdırmasının təkmilləşdirilməsi və artırılmış reallıq sistemlərinin idarə edilməsi BKİ-lər üçün hazırlanmış siqnal təhlili üsullarından istifadə edir. Açıq elmi əməkdaşlıq layihələri genişləndikcə sinir siqnallarının qeydə alınması üçün ortaq standartlar yarandı. Hərbi sahənin və oyun sənayesinin marağı fərqli etik suallar doğuran insan-maşın tədqiqatlarının maliyyələşməsinə təkan verir. Reabilitasiya (bərpa) robototexnikasında ekzoskeletlər (bədənə geyinilən kömək edici çərçivələr) insanın hərəkət niyyətini bildirən beyin siqnalları ilə idarə olunur.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Azsaylı xəstələr iflic nəticəsində itirdikləri yazmaq və əllərini əşyalara uzatmaq qabiliyyətinin bir hissəsini geri qazanıblar. Xəstələr, onların yaxınları və həkimlər əməliyyat riskini insanın qazanacağı müstəqilliklə müqayisə etməli olurlar. Cəmiyyətin təsəvvüründə bu texnologiya bəzən möcüzə, bəzən də qorxulu bir gələcək kimi görünür. İnsanların çoxu kompüterlə hələ də əl və səs vasitəsilə ünsiyyət qurur, amma bunları istifadə edə bilməyənlər üçün imkanların sərhədi artıq genişlənib.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Wolpaw, Jonathan R., and Elizabeth Winter Wolpaw, eds. Brain-Computer Interfaces: Principles and Practice. Oxford: Oxford University Press, 2012.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“Brain-computer interface” (“Beyin–kompüter interfeysi”).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https://www.britannica.com/technology/brain-computer-interface</w:t>
        </w:r>
      </w:hyperlink>
    </w:p>
    <w:p>
      <w:pPr>
        <w:spacing w:after="80"/>
        <w:ind w:left="360"/>
      </w:pPr>
      <w:r>
        <w:rPr>
          <w:rFonts w:ascii="Calibri" w:hAnsi="Calibri" w:eastAsia="Calibri"/>
          <w:b w:val="0"/>
          <w:i w:val="0"/>
          <w:sz w:val="22"/>
        </w:rPr>
        <w:t>2. NIH. BRAIN Initiative.</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https://braininitiative.nih.gov/</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Neyroelm və tibbi texnologiya ilə bağlı eksponatlar.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Beyin–maşın interfeyslərinə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https://www.nature.com/subjects/brain-machine-interface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Beyin–kompüter interfeysləri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