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7.13 Karbon qazının tutulması</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XX əsrin sonlarında sənayedə qazların ayrılması üzrə təcrübə; XXI əsrdə karbonun tutulması və saxlanması və ya istifadəsi layihələri, eləcə də havadan birbaşa tutma üzrə sınaq qurğuları | Əsas simalar: kimya mühəndisləri; enerji şirkətləri; tutucu həlledicilər və membranlar, həmçinin geoloji saxlama üsulları hazırlayan tədqiqat laboratoriyaları</w:t>
      </w:r>
    </w:p>
    <w:p>
      <w:pPr>
        <w:spacing w:after="160" w:line="276" w:lineRule="auto"/>
      </w:pPr>
      <w:r>
        <w:rPr>
          <w:rFonts w:ascii="Calibri" w:hAnsi="Calibri" w:eastAsia="Calibri"/>
          <w:b w:val="0"/>
          <w:i w:val="0"/>
          <w:sz w:val="22"/>
        </w:rPr>
        <w:t>Karbon qazının tutulması texnologiyaları CO₂-ni (karbon dioksidi) sənaye tullantılarından və ya birbaşa havadan ayırır. Sonra bu qaz yerin altında saxlanılır və ya xammal kimi istifadə olunur. Bu üsullar atmosferə buraxılan istixana qazlarının (havanı isidərək iqlim dəyişikliyinə səbəb olan qazların) miqdarını azaltmaq üçün istifadə olunan vasitələrdən biridir.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Emissiya (havaya buraxılan qaz) mənbəyində tutma zamanı elektrik stansiyalarının və sənaye müəssisələrinin tüstüsündəki CO₂ xüsusi kimyəvi maddələr (həlledicilər, sorbentlər) və ya nazik süzgəclər (membranlar) vasitəsilə ayrılır</w:t>
      </w:r>
    </w:p>
    <w:p>
      <w:pPr>
        <w:pStyle w:val="ListBullet"/>
      </w:pPr>
      <w:r>
        <w:rPr>
          <w:rFonts w:ascii="Calibri" w:hAnsi="Calibri" w:eastAsia="Calibri"/>
          <w:b w:val="0"/>
          <w:i w:val="0"/>
          <w:sz w:val="22"/>
        </w:rPr>
        <w:t>Tutulan CO₂ uzunmüddətli saxlama üçün uyğun geoloji laylara (yerin dərinliyindəki daş qatlarına) vurula bilər</w:t>
      </w:r>
    </w:p>
    <w:p>
      <w:pPr>
        <w:pStyle w:val="ListBullet"/>
      </w:pPr>
      <w:r>
        <w:rPr>
          <w:rFonts w:ascii="Calibri" w:hAnsi="Calibri" w:eastAsia="Calibri"/>
          <w:b w:val="0"/>
          <w:i w:val="0"/>
          <w:sz w:val="22"/>
        </w:rPr>
        <w:t>Havadan birbaşa tutma atmosferdə çox seyrək olan CO₂-ni ayırır, buna görə hər ton qaz üçün daha çox enerji tələb edir</w:t>
      </w:r>
    </w:p>
    <w:p>
      <w:pPr>
        <w:pStyle w:val="ListBullet"/>
      </w:pPr>
      <w:r>
        <w:rPr>
          <w:rFonts w:ascii="Calibri" w:hAnsi="Calibri" w:eastAsia="Calibri"/>
          <w:b w:val="0"/>
          <w:i w:val="0"/>
          <w:sz w:val="22"/>
        </w:rPr>
        <w:t>Karbonun tutulması, istifadəsi və saxlanması üsullarında CO₂-nin bir hissəsi sənayedə yenidən işlədilir, lakin real iqlim faydasını müəyyən etmək üçün dəqiq hesablama aparılmalıdır</w:t>
      </w:r>
    </w:p>
    <w:p>
      <w:pPr>
        <w:pStyle w:val="ListBullet"/>
      </w:pPr>
      <w:r>
        <w:rPr>
          <w:rFonts w:ascii="Calibri" w:hAnsi="Calibri" w:eastAsia="Calibri"/>
          <w:b w:val="0"/>
          <w:i w:val="0"/>
          <w:sz w:val="22"/>
        </w:rPr>
        <w:t>Layihələrin nə dərəcədə geniş tətbiq olunacağı xərclərdən, əlavə enerji tələbatından, monitorinq imkanlarından və ictimai münasibətdən asılıdır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Karbon qazının tutulması zavodların tüstü borularından, hidrogen istehsalı müəssisələrindən və ya açıq havadan keçən qaz axınlarındakı CO₂-ni ayıran, sonra onu saxlamaq və ya istifadə etmək üçün sıxan bir texnologiyalar toplusudur. Bu qurğularda xüsusi kimyəvi maddələr, bərk sorbentlər (qazı özünə çəkən maddələr), nazik süzgəclər (membranlar) və çox aşağı temperaturda işləyən üsullardan istifadə olunur. Saxlama adətən qazın yerin dərinliyindəki daş qatlarına vurulmasını və sonradan izlənməsini nəzərdə tutur. Sadə dillə desək, məqsəd CO₂-ni atmosferə çıxıb toplanmazdan əvvəl tutmaqdır.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Sənayedə qazların bir-birindən ayrılması iqlim siyasətindən xeyli əvvəl tətbiq olunurdu. Xüsusi kimyəvi məhlullarla təmizləmə və oxşar üsullar kimya mühəndisliyində əvvəllər yaranmışdı. İqlim məqsədli tutma və saxlama sistemləri bu üsulları neft-qaz sənayesinin boru kəməri və yeraltı qatlar üzrə təcrübəsi ilə birləşdirdi. Havadan birbaşa tutma texnologiyasını yaradanlar isə həmin üsulları havada çox az miqdarda olan CO₂-yə uyğunlaşdırdılar. Bu sistemin tək bir ixtiraçısı yoxdur; o, tətbiqi kimya ilə geologiyanın (yer qabığını öyrənən elmin) birləşməsidir.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Neft hasilatını artırmaq üçün CO₂ onilliklər boyu yeraltı qatlara vurulub. Bu təcrübə qazın necə saxlanacağı barədə müəyyən biliklər qazandırıb. Sadəcə iqlimi qorumaq məqsədi daşıyan ilk sınaq layihələri və bir neçə ticarət müəssisəsi 1990–2010-cu illərdən başlayaraq fəaliyyətə keçib, amma iqtisadi nəticələr müxtəlif oldu. Dövlət güzəştləri və karbon qiyməti (buraxılan karbon üçün ödənilən məbləğ) layihələrin sərfəli olub-olmamasını ildən-ilə dəyişir. Havadan birbaşa tutma 2020-ci illərdə sınaq mərhələsindən ilk ticarət həcminə keçdi, amma hələ bahadır. İqlim hədəflərinə çatmaq üçün lazım olan miqyas isə indiki qurğuların gücündən dəfələrlə böyükdür.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Tutma kimyası çirkli tüstü qazı şəraitində hər bir miqdar CO₂-ni ayırmaq üçün lazım olan enerjini ən aşağı səviyyəyə endirməyə çalışır. Yeraltı qatları öyrənən elm CO₂-nin yer altında necə yayıldığını, minerallara necə çevrildiyini və sızma riskini modelləşdirir. Layihənin bütün mərhələlərini əhatə edən təhlil onun buraxdığı emissiyaların həqiqətən azalıb-azalmadığını müəyyən edir. Elmi baxımdan bu texnologiya atmosfer üçün tullantı sayılan qazı idarə olunan bir sənaye axınına çevirir.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“Mavi” hidrogen istehsalı, sement və polad sənayesinin karbon buraxımını azaltma planları, eləcə də bəzi bioenerji layihələri karbonun tutulmasına əsaslanır. Yeraltı saxlama üçün izləmə, hesabat və yoxlama qaydaları yaradılıb. Tutma texnologiyası neft, qaz və kömür kimi qalıq yanacaq zavodlarının ömrünü uzatmaq üçün işlədiləndə tənqidçilər bunun əvəzinə bərpa olunan enerjiyə və səmərəliliyə daha çox üstünlük verilməsini tələb edirlər. Bununla belə, emissiyasını azaltmaq xüsusilə çətin olan sahələrin planlarında bu texnologiya öz yerini saxlayır.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Əksər insanlar karbonun tutulması haqqında yalnız zavodlar, boru kəmərləri və iqlim öhdəlikləri barədə xəbərlərdə eşidir. Layihələrin yerləşdiyi yerlərdə yaşayan insanlar yeni iş yerlərini mümkün yerli risklərlə müqayisə edir. Bu texnologiya düşünülmüş şəkildə genişləndirilsə, sənayenin buraxdığı zərərli qazları azalda bilər. Amma başqa lazımlı dəyişiklikləri təxirə salmaq üçün bəhanəyə çevrilsə, təmiz enerjiyə keçidi ləngidə bilər. Onun cəmiyyətdə hansı rolu oynayacağı barədə hələ ümumi razılıq yoxdur.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IPCC. Karbon dioksidin tutulması və saxlanmasına dair xüsusi hesabat (2005) və sonrakı qiymətləndirmə hesabatlarının bu texnologiyaya və CO₂-nin atmosferdən çıxarılmasına həsr olunmuş bölmələri.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https://www.ipcc.ch/report/carbon-dioxide-capture-and-storage/</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IEA. Karbonun tutulması, istifadəsi və saxlanması.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https://www.iea.org/energy-system/carbon-capture-utilisation-and-storage</w:t>
        </w:r>
      </w:hyperlink>
    </w:p>
    <w:p>
      <w:pPr>
        <w:spacing w:after="80"/>
        <w:ind w:left="360"/>
      </w:pPr>
      <w:r>
        <w:rPr>
          <w:rFonts w:ascii="Calibri" w:hAnsi="Calibri" w:eastAsia="Calibri"/>
          <w:b w:val="0"/>
          <w:i w:val="0"/>
          <w:sz w:val="22"/>
        </w:rPr>
        <w:t>2. Encyclopaedia Britannica. “Carbon sequestration” (“Karbonun saxlanması”).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https://www.britannica.com/technology/carbon-sequestration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İqlim və enerji texnologiyaları ilə bağlı eksponatlar və onların tarixçəsi.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Global CCS Institute. Vəziyyət hesabatları və layihələr bazası.</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https://www.globalccsinstitute.com/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pcc.ch/report/carbon-dioxide-capture-and-storage/" TargetMode="External"/><Relationship Id="rId10" Type="http://schemas.openxmlformats.org/officeDocument/2006/relationships/hyperlink" Target="https://www.iea.org/energy-system/carbon-capture-utilisation-and-storage" TargetMode="External"/><Relationship Id="rId11" Type="http://schemas.openxmlformats.org/officeDocument/2006/relationships/hyperlink" Target="https://www.britannica.com/technology/carbon-sequestration" TargetMode="External"/><Relationship Id="rId12" Type="http://schemas.openxmlformats.org/officeDocument/2006/relationships/hyperlink" Target="https://www.sciencemuseum.org.uk/objects-and-stories" TargetMode="External"/><Relationship Id="rId13" Type="http://schemas.openxmlformats.org/officeDocument/2006/relationships/hyperlink" Target="https://www.globalccsinstitu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7.13 Karbon dioksidin tutulması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