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Yalan danışmaq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Yalan danışırsan?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Hə.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Necə bir yalandır o?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O yalanı ancaq özümə deyirəm. Yəni hər gün özüm-özümə deyirəm ki, «sən hamıdan güclüsən, hamıdan savadlısan, hamıdan bacarıqlısan» və s.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Bəlkə bu, doğrudur?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Yox, belə bir iddia doğru ola bilməz. Çünki məndən güclüsü də var, məndən bacarıqlısı da.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Bəs onda niyə özünə bu yalanı deyirsən?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İstər inan, istər inanma, amma bu yalan mənə çox böyük motivasiya verir. Daha güclü, daha savadlı olmağa, öz üzərimdə daha səylə işləməyə həvəsləndirir.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Bəzən özünə dediyin xoş söz — «bacararsan» — səni irəli aparan qüvvəyə çevrilir. İnsan özünə inandığı qədər güclüdür.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Yalan danışmaq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