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He who eats little and walks upright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He who eats little has no business with the doctor, and he who walks upright has no business with the judge.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best defense is not to get sick, and the best right is to be right. He who lives upright has no business with his body or his fate.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 who eats little and walks upright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