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46"/>
        </w:rPr>
        <w:t>Spend time with people</w:t>
      </w:r>
    </w:p>
    <w:p>
      <w:pPr>
        <w:jc w:val="left"/>
      </w:pPr>
      <w:r>
        <w:rPr>
          <w:rFonts w:ascii="Arial" w:hAnsi="Arial" w:eastAsia="Arial"/>
          <w:i w:val="0"/>
          <w:color w:val="000000"/>
          <w:sz w:val="22"/>
        </w:rPr>
        <w:t>My father had to transfer money, so I had to spend an hour with him at the bank. Finally, I couldn't wait any longer and said to him:</w:t>
      </w:r>
    </w:p>
    <w:p>
      <w:pPr>
        <w:jc w:val="left"/>
      </w:pPr>
      <w:r>
        <w:rPr>
          <w:rFonts w:ascii="Arial" w:hAnsi="Arial" w:eastAsia="Arial"/>
          <w:i w:val="0"/>
          <w:color w:val="000000"/>
          <w:sz w:val="22"/>
        </w:rPr>
        <w:t>— Dad, let's do your banking online. What do you think?</w:t>
      </w:r>
    </w:p>
    <w:p>
      <w:pPr>
        <w:jc w:val="left"/>
      </w:pPr>
      <w:r>
        <w:rPr>
          <w:rFonts w:ascii="Arial" w:hAnsi="Arial" w:eastAsia="Arial"/>
          <w:i w:val="0"/>
          <w:color w:val="000000"/>
          <w:sz w:val="22"/>
        </w:rPr>
        <w:t>— What will this give me, son? — my father looked at me in surprise.</w:t>
      </w:r>
    </w:p>
    <w:p>
      <w:pPr>
        <w:jc w:val="left"/>
      </w:pPr>
      <w:r>
        <w:rPr>
          <w:rFonts w:ascii="Arial" w:hAnsi="Arial" w:eastAsia="Arial"/>
          <w:i w:val="0"/>
          <w:color w:val="000000"/>
          <w:sz w:val="22"/>
        </w:rPr>
        <w:t>— You won't have to waste an hour at the bank to transfer money anymore. The internet will even allow you to do your shopping online. Everything will be very easy and convenient, — I quickly replied.</w:t>
      </w:r>
    </w:p>
    <w:p>
      <w:pPr>
        <w:jc w:val="left"/>
      </w:pPr>
      <w:r>
        <w:rPr>
          <w:rFonts w:ascii="Arial" w:hAnsi="Arial" w:eastAsia="Arial"/>
          <w:i w:val="0"/>
          <w:color w:val="000000"/>
          <w:sz w:val="22"/>
        </w:rPr>
        <w:t>I was very excited about the idea of ​​getting my father involved in the world of the internet.</w:t>
      </w:r>
    </w:p>
    <w:p>
      <w:pPr>
        <w:jc w:val="left"/>
      </w:pPr>
      <w:r>
        <w:rPr>
          <w:rFonts w:ascii="Arial" w:hAnsi="Arial" w:eastAsia="Arial"/>
          <w:i w:val="0"/>
          <w:color w:val="000000"/>
          <w:sz w:val="22"/>
        </w:rPr>
        <w:t>My father asked:</w:t>
      </w:r>
    </w:p>
    <w:p>
      <w:pPr>
        <w:jc w:val="left"/>
      </w:pPr>
      <w:r>
        <w:rPr>
          <w:rFonts w:ascii="Arial" w:hAnsi="Arial" w:eastAsia="Arial"/>
          <w:i w:val="0"/>
          <w:color w:val="000000"/>
          <w:sz w:val="22"/>
        </w:rPr>
        <w:t>— If I do what you say, then I won't have to leave the house. Is that right?</w:t>
      </w:r>
    </w:p>
    <w:p>
      <w:pPr>
        <w:jc w:val="left"/>
      </w:pPr>
      <w:r>
        <w:rPr>
          <w:rFonts w:ascii="Arial" w:hAnsi="Arial" w:eastAsia="Arial"/>
          <w:i w:val="0"/>
          <w:color w:val="000000"/>
          <w:sz w:val="22"/>
        </w:rPr>
        <w:t>— That's right, dad.</w:t>
      </w:r>
    </w:p>
    <w:p>
      <w:pPr>
        <w:jc w:val="left"/>
      </w:pPr>
      <w:r>
        <w:rPr>
          <w:rFonts w:ascii="Arial" w:hAnsi="Arial" w:eastAsia="Arial"/>
          <w:i w:val="0"/>
          <w:color w:val="000000"/>
          <w:sz w:val="22"/>
        </w:rPr>
        <w:t>I told him that even the groceries he would buy could be delivered to his door, that Amazon delivers everything to the buyer's home.</w:t>
      </w:r>
    </w:p>
    <w:p>
      <w:pPr>
        <w:jc w:val="left"/>
      </w:pPr>
      <w:r>
        <w:rPr>
          <w:rFonts w:ascii="Arial" w:hAnsi="Arial" w:eastAsia="Arial"/>
          <w:i w:val="0"/>
          <w:color w:val="000000"/>
          <w:sz w:val="22"/>
        </w:rPr>
        <w:t>My father's answer left me speechless:</w:t>
      </w:r>
    </w:p>
    <w:p>
      <w:pPr>
        <w:jc w:val="left"/>
      </w:pPr>
      <w:r>
        <w:rPr>
          <w:rFonts w:ascii="Arial" w:hAnsi="Arial" w:eastAsia="Arial"/>
          <w:i w:val="0"/>
          <w:color w:val="000000"/>
          <w:sz w:val="22"/>
        </w:rPr>
        <w:t>— My son, in the hour I spent at the bank, I saw four of my friends, and I talked to bank employees who have known me for a long time.</w:t>
      </w:r>
    </w:p>
    <w:p>
      <w:pPr>
        <w:jc w:val="left"/>
      </w:pPr>
      <w:r>
        <w:rPr>
          <w:rFonts w:ascii="Arial" w:hAnsi="Arial" w:eastAsia="Arial"/>
          <w:i w:val="0"/>
          <w:color w:val="000000"/>
          <w:sz w:val="22"/>
        </w:rPr>
        <w:t>You know, I'm lonely... I need to see people. I like to come to the bank dressed up. I have enough time, and I always enjoy live communication.</w:t>
      </w:r>
    </w:p>
    <w:p>
      <w:pPr>
        <w:jc w:val="left"/>
      </w:pPr>
      <w:r>
        <w:rPr>
          <w:rFonts w:ascii="Arial" w:hAnsi="Arial" w:eastAsia="Arial"/>
          <w:i w:val="0"/>
          <w:color w:val="000000"/>
          <w:sz w:val="22"/>
        </w:rPr>
        <w:t>Two years ago, when I was sick, the salesman from the nearby store where I always bought fruit came to see me. He was very upset that I was sick, sat by my bed and sympathized with my condition.</w:t>
      </w:r>
    </w:p>
    <w:p>
      <w:pPr>
        <w:jc w:val="left"/>
      </w:pPr>
      <w:r>
        <w:rPr>
          <w:rFonts w:ascii="Arial" w:hAnsi="Arial" w:eastAsia="Arial"/>
          <w:i w:val="0"/>
          <w:color w:val="000000"/>
          <w:sz w:val="22"/>
        </w:rPr>
        <w:t>Some time ago, when your mother fell during her morning walk, the grocer in our neighborhood picked her up, put her in his car, and quickly drove her to our house. Because he knew where we lived.</w:t>
      </w:r>
    </w:p>
    <w:p>
      <w:pPr>
        <w:jc w:val="left"/>
      </w:pPr>
      <w:r>
        <w:rPr>
          <w:rFonts w:ascii="Arial" w:hAnsi="Arial" w:eastAsia="Arial"/>
          <w:i w:val="0"/>
          <w:color w:val="000000"/>
          <w:sz w:val="22"/>
        </w:rPr>
        <w:t>If everything goes online, won't I be deprived of these human feelings?</w:t>
      </w:r>
    </w:p>
    <w:p>
      <w:pPr>
        <w:pageBreakBefore/>
        <w:jc w:val="left"/>
      </w:pPr>
      <w:r>
        <w:rPr>
          <w:rFonts w:ascii="Arial" w:hAnsi="Arial" w:eastAsia="Arial"/>
          <w:i w:val="0"/>
          <w:color w:val="000000"/>
          <w:sz w:val="22"/>
        </w:rPr>
        <w:t>After all, why should I only communicate with a computer so that everything can be delivered to my house?</w:t>
      </w:r>
    </w:p>
    <w:p>
      <w:pPr>
        <w:jc w:val="left"/>
      </w:pPr>
      <w:r>
        <w:rPr>
          <w:rFonts w:ascii="Arial" w:hAnsi="Arial" w:eastAsia="Arial"/>
          <w:i w:val="0"/>
          <w:color w:val="000000"/>
          <w:sz w:val="22"/>
        </w:rPr>
        <w:t>I want to get to know the person I'm communicating with instead of an "electronic salesman." I want a live connection, a relationship.</w:t>
      </w:r>
    </w:p>
    <w:p>
      <w:pPr>
        <w:jc w:val="left"/>
      </w:pPr>
      <w:r>
        <w:rPr>
          <w:rFonts w:ascii="Arial" w:hAnsi="Arial" w:eastAsia="Arial"/>
          <w:i w:val="0"/>
          <w:color w:val="000000"/>
          <w:sz w:val="22"/>
        </w:rPr>
        <w:t>Can Amazon do that too?</w:t>
      </w:r>
    </w:p>
    <w:p>
      <w:pPr>
        <w:jc w:val="left"/>
      </w:pPr>
      <w:r>
        <w:rPr>
          <w:rFonts w:ascii="Arial" w:hAnsi="Arial" w:eastAsia="Arial"/>
          <w:i w:val="0"/>
          <w:color w:val="000000"/>
          <w:sz w:val="22"/>
        </w:rPr>
        <w:t>Technology is not life.</w:t>
      </w:r>
    </w:p>
    <w:p>
      <w:pPr>
        <w:jc w:val="left"/>
      </w:pPr>
      <w:r>
        <w:rPr>
          <w:rFonts w:ascii="Arial" w:hAnsi="Arial" w:eastAsia="Arial"/>
          <w:i w:val="0"/>
          <w:color w:val="000000"/>
          <w:sz w:val="22"/>
        </w:rPr>
        <w:t>Spend your time with people, not devices, son.</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Moral: </w:t>
      </w:r>
      <w:r>
        <w:rPr>
          <w:rFonts w:ascii="Arial" w:hAnsi="Arial" w:eastAsia="Arial" w:cs="Arial"/>
          <w:b w:val="0"/>
          <w:i w:val="0"/>
          <w:color w:val="3F3826"/>
          <w:sz w:val="22"/>
        </w:rPr>
        <w:t>Technology provides convenience, but it does not replace life. The real value is in live communication, in the warmth between people.</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59"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4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Spend time with people</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