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Three statues</w:t>
      </w:r>
    </w:p>
    <w:p>
      <w:r>
        <w:t>There were good friends between the rulers of two neighboring countries. One day, one of the rulers decided to send the other a birthday present. He invited the best sculptor of his country to his presence and instructed him to make three statues of gold, one inch high, exactly like each other. But there would be a difference between these statues that only the ruler and the sculptor knew.</w:t>
      </w:r>
    </w:p>
    <w:p>
      <w:r>
        <w:t>The statues were ready and were sent to the neighboring ruler on his birthday. The letter accompanying the gift said: “I congratulate you on your birthday with these three golden statues. At first glance, the statues may seem exactly the same. But one of them is more valuable than the other two. When you find that statue, let me know.”</w:t>
      </w:r>
    </w:p>
    <w:p>
      <w:r>
        <w:t>The ruler, who received the gift, first weighed the statues on a scale. It turned out that they weighed the same, down to the gram. Other investigations were also carried out, but without results.</w:t>
      </w:r>
    </w:p>
    <w:p>
      <w:r>
        <w:t>The ruler summoned all the people in his country who knew art to his palace. Everyone carefully examines the statues, but cannot find a difference between them. Days pass, and no solution is found.</w:t>
      </w:r>
    </w:p>
    <w:p>
      <w:r>
        <w:t>Finally, one day, the ruler is informed that there is someone who can solve this problem. He is immediately found and brought to the palace. The man carefully examines the statues and asks for a thin wire. He puts the wire in the ear of the first statue - the wire comes out of the other ear. Then he puts the wire in the ear of the second statue - the wire comes out of its mouth. Finally, he puts the wire in the ear of the third statue, but the wire gets stuck inside. Thus, the difference between the statues is revealed.</w:t>
      </w:r>
    </w:p>
    <w:p>
      <w:r>
        <w:t>The ruler writes a reply to his neighbor who sent the statues and sends it:</w:t>
      </w:r>
    </w:p>
    <w:p>
      <w:r>
        <w:t>“These three statues symbolize three different types of people. What he hears:”</w:t>
      </w:r>
    </w:p>
    <w:p>
      <w:r>
        <w:t>— he takes it from one ear and gives it from the other;</w:t>
      </w:r>
    </w:p>
    <w:p>
      <w:r>
        <w:t>— he immediately lets it out of his mouth;</w:t>
      </w:r>
    </w:p>
    <w:p>
      <w:r>
        <w:t>— he is able to keep it in his heart.</w:t>
      </w:r>
    </w:p>
    <w:p>
      <w:r>
        <w:t>The most valuable person is the one who can keep what he hears as a secret in his heart and only tells it when it is appropriate and at the right time. Thank you very much for this valuable gift.</w:t>
      </w:r>
    </w:p>
    <w:p>
      <w:r>
        <w:t>Moral: The most valuable person is the one who can keep what he hears as a secret in his heart and only speaks when it is appropriate. Keeping your word is also a form of wisdom.</w:t>
      </w:r>
    </w:p>
    <w:p>
      <w:r>
        <w:t>The story was obtained from open Internet sources.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