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What does it mean to be late?</w:t>
      </w:r>
    </w:p>
    <w:p>
      <w:pPr>
        <w:jc w:val="left"/>
      </w:pPr>
      <w:r>
        <w:rPr>
          <w:rFonts w:ascii="Arial" w:hAnsi="Arial" w:eastAsia="Arial"/>
          <w:i w:val="0"/>
          <w:color w:val="000000"/>
          <w:sz w:val="22"/>
        </w:rPr>
        <w:t>Being late means not being able to do something, an action on time. Especially in our relationships and behavior with the people around us.</w:t>
      </w:r>
    </w:p>
    <w:p>
      <w:pPr>
        <w:jc w:val="left"/>
      </w:pPr>
      <w:r>
        <w:rPr>
          <w:rFonts w:ascii="Arial" w:hAnsi="Arial" w:eastAsia="Arial"/>
          <w:i w:val="0"/>
          <w:color w:val="000000"/>
          <w:sz w:val="22"/>
        </w:rPr>
        <w:t>Expressing our love to someone, receiving our share of love from someone, forgiving those who have broken our hearts, apologizing for those we have hurt is valuable and beautiful when it is in time.</w:t>
      </w:r>
    </w:p>
    <w:p>
      <w:pPr>
        <w:jc w:val="left"/>
      </w:pPr>
      <w:r>
        <w:rPr>
          <w:rFonts w:ascii="Arial" w:hAnsi="Arial" w:eastAsia="Arial"/>
          <w:i w:val="0"/>
          <w:color w:val="000000"/>
          <w:sz w:val="22"/>
        </w:rPr>
        <w:t>We are human beings. Each of us can make a mistake or act wrongly at any time. The important thing is not to delay in admitting and correcting the mistake we made, apologizing, and making amends. Life is short.</w:t>
      </w:r>
    </w:p>
    <w:p>
      <w:pPr>
        <w:jc w:val="left"/>
      </w:pPr>
      <w:r>
        <w:rPr>
          <w:rFonts w:ascii="Arial" w:hAnsi="Arial" w:eastAsia="Arial"/>
          <w:i w:val="0"/>
          <w:color w:val="000000"/>
          <w:sz w:val="22"/>
        </w:rPr>
        <w:t>Let us not delay so that we can live a life full of justice and happiness, where there are no "wishes" and many "good things".</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Expressing love, forgiving, and apologizing on time is beautiful. Life is short - let us not postpone the affairs of the heart.</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it mean to be late?</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