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3. Промышленность, энергетика и транспорт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3.10 Конвейер и массовое производство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начало XX века — движущийся автомобильный конвейер; более ранние предпосылки — взаимозаменяемые детали и поточное производство | Ключевые фигуры: Генри Форд и инженеры Ford Motor Company; создатели поточных методов на оружейных заводах и мясокомбинатах; пионеры взаимозаменяемости деталей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На сборочном конвейере изделие само движется мимо рабочих и машин, а каждый участник многократно выполняет одну операцию. В сочетании с взаимозаменяемыми деталями этот метод сделал сложные товары доступными миллионам людей.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Взаимозаменяемые детали начали разрабатывать в оружейных мастерских и на других производствах задолго до Форда.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Поточный принцип отчасти вдохновлялся разделочными линиями чикагских мясокомбинатов.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Запущенный в 1913 году движущийся конвейер завода Ford в Хайленд-Парке резко сократил время сборки Model T.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Массовое производство снижает себестоимость и увеличивает выпуск, но обычно ограничивает разнообразие продукции.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Из автомобилестроения метод распространился на бытовую технику, электронику и множество других отраслей.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Сборочный конвейер — это последовательность рабочих мест, вдоль которой изделие перемещается на ленте либо передаётся от одного участка к другому. На каждой позиции человек или машина выполняет одну стандартную операцию. При массовом производстве к такому потоку добавляются взаимозаменяемые детали, изготовленные настолько одинаково, что их можно устанавливать без ручной подгонки.</w:t>
      </w:r>
    </w:p>
    <w:p>
      <w:pPr>
        <w:keepLines w:val="0"/>
      </w:pPr>
      <w:r>
        <w:t>Цель системы — выпускать большие объёмы продукции при низкой себестоимости отдельной единицы, пусть изделия и выглядят одинаково. Теперь не рабочий искал детали по всей мастерской, а автомобиль сам подъезжал к нему: вместо ремесленного верстака возник непрерывный поток незавершённых машин.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Генри Форд не изобрёл ни взаимозаменяемые детали, ни саму идею потока, но именно его компания прославилась тем, что объединила движущийся конвейер с производством автомобилей на заводе в Хайленд-Парке. До этого американские оружейные предприятия добивались взаимозаменяемости деталей мушкетов, а на мясокомбинатах туши двигались мимо специализированных рабочих.</w:t>
      </w:r>
    </w:p>
    <w:p>
      <w:pPr>
        <w:keepLines w:val="0"/>
      </w:pPr>
      <w:r>
        <w:t>Инженеры Форда измеряли продолжительность операций и заново организовали всё пространство завода. Поэтому сборочный конвейер следует считать результатом долгой работы нескольких поколений организаторов производства, а не внезапным озарением одного человека.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К 1913–1914 годам движущийся конвейер Ford позволял собирать Model T намного быстрее, чем при неподвижной сборке. Вместе с системой пришли более высокая заработная плата и беспощадный темп, который задавала лента.</w:t>
      </w:r>
    </w:p>
    <w:p>
      <w:pPr>
        <w:keepLines w:val="0"/>
      </w:pPr>
      <w:r>
        <w:t>Конкуренты перенимали и приспосабливали новый метод; по сходной схеме начали выпускать бытовую технику, а позднее электронику. Автоматы и роботы со временем заменили людей на части операций, но логика последовательного потока сохранилась. В XX веке её особенно усилило массовое военное производство.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Массовое производство основано на измерениях: допусках, хронометраже рабочих движений, а позднее и статистическом контроле качества. Взаимозаменяемость требует калибров и стандартов — фактически метрологии непосредственно в цехе.</w:t>
      </w:r>
    </w:p>
    <w:p>
      <w:pPr>
        <w:keepLines w:val="0"/>
      </w:pPr>
      <w:r>
        <w:t>Промышленная инженерия сформировалась как дисциплина, способная уравновесить загрузку участков и сократить простой. Если разброс размеров деталей не контролировать, конвейер остановится: именно точность сделала возможным огромный объём выпуска.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Дешёвые автомобили, радиоприёмники и бытовые машины преобразили потребительский рынок. Системы поставок «точно в срок» и бережливое производство позднее стали одновременно критикой поточного метода и его усовершенствованием.</w:t>
      </w:r>
    </w:p>
    <w:p>
      <w:pPr>
        <w:keepLines w:val="0"/>
      </w:pPr>
      <w:r>
        <w:t>Глобальные производственные цепочки предполагают, что деталь подойдёт к изделию на любом заводе. Даже разработчики программного обеспечения говорят о «конвейерах». Эта организация производства стала образцом, по которому в XX веке выпускали почти всё, что можно было упаковать в коробку.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Цены на сложные товары снизились, и владеть ими смогли гораздо больше людей. Но труд часто становился однообразным, а его темп задавала движущаяся лента — такая работа изматывала; иногда она была безопаснее прежнего заводского хаоса, а иногда оказывалась жестокой к человеку.</w:t>
      </w:r>
    </w:p>
    <w:p>
      <w:pPr>
        <w:keepLines w:val="0"/>
      </w:pPr>
      <w:r>
        <w:t>Доступные автомобили способствовали росту пригородов, туризма и ежедневных поездок на работу. Потребительская культура привыкла ждать новых моделей каждый год и заменять вещи вместо ремонта. Конвейер принёс изобилие и монотонность в одной упаковке.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Hounshell, David A. From the American System to Mass Production, 1800–1932. Baltimore: Johns Hopkins University Press, 1984.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«Assembly line».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https://www.britannica.com/technology/assembly-line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«Mass production».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https://www.britannica.com/technology/mass-production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The Henry Ford. Истории инноваций: Генри Форд и сборочный конвейер.</w:t>
      </w:r>
      <w:r>
        <w:t xml:space="preserve"> </w:t>
      </w:r>
      <w:hyperlink r:id="rId13">
        <w:r>
          <w:rPr>
            <w:color w:val="0563C1"/>
            <w:u w:val="single"/>
          </w:rPr>
          <w:t>https://www.thehenryford.org/explore/stories-of-innovation/what-if/henry-ford/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4"/>
        </w:numPr>
      </w:pPr>
      <w:r>
        <w:t>Smithsonian Magazine. «How Henry Ford's Assembly Line Changed Manufacturing Forever».</w:t>
      </w:r>
      <w:r>
        <w:t xml:space="preserve"> </w:t>
      </w:r>
      <w:hyperlink r:id="rId14">
        <w:r>
          <w:rPr>
            <w:color w:val="0563C1"/>
            <w:u w:val="single"/>
          </w:rPr>
          <w:t>https://www.smithsonianmag.com/innovation/how-henry-fords-assembly-line-changed-manufacturing-forever-180975188/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3. Промышленность, энергетика и транспорт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assembly-line" TargetMode="External"/><Relationship Id="rId12" Type="http://schemas.openxmlformats.org/officeDocument/2006/relationships/hyperlink" Target="https://www.britannica.com/technology/mass-production" TargetMode="External"/><Relationship Id="rId13" Type="http://schemas.openxmlformats.org/officeDocument/2006/relationships/hyperlink" Target="https://www.thehenryford.org/explore/stories-of-innovation/what-if/henry-ford/" TargetMode="External"/><Relationship Id="rId14" Type="http://schemas.openxmlformats.org/officeDocument/2006/relationships/hyperlink" Target="https://www.smithsonianmag.com/innovation/how-henry-fords-assembly-line-changed-manufacturing-forever-18097518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Конвейер и массовое производство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