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Забивание камнями дьявола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Когда во время паломничества хадж человек должен забросать камнями дьявола, вместо того чтобы бросать их, он начинает бить ими себя. Молодой человек рядом с ним с удивлением спрашивает: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Дядя, зачем ты бьешь себя камнем?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Мужчина отвечает: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Сынок, скажи мне, какое отношение мы имеем к дьяволу? Нам нужно забить камнями дьявола внутри нас, воспитать свои души и очиститься.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Настоящая борьба не с внешним дьяволом, а с собственной душой. Очищение себя сложнее, чем осуждение других, но оно ценнее.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Забивание камнями дьявола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