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Мир можно покорить с помощью этой нации.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 король переоделся и отправился в город, чтобы понаблюдать за жизнью людей. Он начал осматривать городские рынки, чтобы узнать о качестве товаров, ценах и настроении лавочников.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 вошел в первую лавку в начале улицы. Он поздоровался и сказал: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Дайте мне полбатмана масла, полбатмана меда и немного сыра.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Лавочник, поприветствовавший покупателя улыбкой, вежливо принял приветствие и с радостью взял полбатмана масла. Отдавая масло, он обратился к стоящему перед ним человеку, не зная, что это король, следующим образом: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Господин мой, если хотите, я могу также дать вам мед и сыр. Однако, продав это масло, я уже совершил сиптах — первую продажу за день. Если вы купите другие необходимые вам товары у моего соседа через улицу, который еще не совершил сиптах, я буду очень рад.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Король, очень довольный этим, расплатился за масло и отправился в лавку напротив. Там он также попросил полбатмана меда и сыра. После того, как старый владелец лавки попробовал мед: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Слава Богу, благодаря вам мы тоже сегодня его попробовали. Но я прошу вас вот о чем: не покупайте сыр у меня, а в соседней лавке. Там его еще не пробовали, — сказал он.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Король, очень впечатленный увиденным, отправился в соседнюю лавку, совершил покупку и сказал: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 такой высокой моралью в этом народе можно покорить весь мир, — сказал он и покинул рынок довольный и удовлетворенный.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Настоящая сила заключается не в оружии, а в честности и порядочности народа. Настоящая победа — не в покупке земли, а в завоевании сердец.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можно покорить с помощью этой нации.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