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4CBBD" w14:textId="77777777" w:rsidR="006D42AE" w:rsidRPr="006D42AE" w:rsidRDefault="006D42AE" w:rsidP="006D42AE">
      <w:pPr>
        <w:rPr>
          <w:lang/>
        </w:rPr>
      </w:pPr>
      <w:r w:rsidRPr="006D42AE">
        <w:rPr>
          <w:b/>
          <w:bCs/>
          <w:lang/>
        </w:rPr>
        <w:t>A king's generosity</w:t>
      </w:r>
    </w:p>
    <w:p w14:paraId="28390A99" w14:textId="77777777" w:rsidR="006D42AE" w:rsidRPr="006D42AE" w:rsidRDefault="006D42AE" w:rsidP="006D42AE">
      <w:pPr>
        <w:rPr>
          <w:lang/>
        </w:rPr>
      </w:pPr>
      <w:r w:rsidRPr="006D42AE">
        <w:rPr>
          <w:lang/>
        </w:rPr>
        <w:t xml:space="preserve">One day, a king met a little boy who caught his attention and offered him a gold coin. But the boy would not take it.</w:t>
      </w:r>
    </w:p>
    <w:p w14:paraId="2F5849A7" w14:textId="77777777" w:rsidR="006D42AE" w:rsidRPr="006D42AE" w:rsidRDefault="006D42AE" w:rsidP="006D42AE">
      <w:pPr>
        <w:rPr>
          <w:lang/>
        </w:rPr>
      </w:pPr>
      <w:r w:rsidRPr="006D42AE">
        <w:rPr>
          <w:lang/>
        </w:rPr>
        <w:t>“Why not?” the king asked, surprised.</w:t>
      </w:r>
    </w:p>
    <w:p w14:paraId="690E5CBD" w14:textId="77777777" w:rsidR="006D42AE" w:rsidRPr="006D42AE" w:rsidRDefault="006D42AE" w:rsidP="006D42AE">
      <w:pPr>
        <w:rPr>
          <w:lang/>
        </w:rPr>
      </w:pPr>
      <w:r w:rsidRPr="006D42AE">
        <w:rPr>
          <w:lang/>
        </w:rPr>
        <w:t>“If I take it home, my parents will ask, ‘Where did you steal that money?’”</w:t>
      </w:r>
    </w:p>
    <w:p w14:paraId="6708AD07" w14:textId="77777777" w:rsidR="006D42AE" w:rsidRPr="006D42AE" w:rsidRDefault="006D42AE" w:rsidP="006D42AE">
      <w:pPr>
        <w:rPr>
          <w:lang/>
        </w:rPr>
      </w:pPr>
      <w:r w:rsidRPr="006D42AE">
        <w:rPr>
          <w:lang/>
        </w:rPr>
        <w:t>“Then tell them the king gave it to you.”</w:t>
      </w:r>
    </w:p>
    <w:p w14:paraId="52E2D4BC" w14:textId="77777777" w:rsidR="006D42AE" w:rsidRPr="006D42AE" w:rsidRDefault="006D42AE" w:rsidP="006D42AE">
      <w:pPr>
        <w:rPr>
          <w:lang/>
        </w:rPr>
      </w:pPr>
      <w:r w:rsidRPr="006D42AE">
        <w:rPr>
          <w:lang/>
        </w:rPr>
        <w:t>The boy answered at once:</w:t>
      </w:r>
    </w:p>
    <w:p w14:paraId="63081F6A" w14:textId="77777777" w:rsidR="006D42AE" w:rsidRPr="006D42AE" w:rsidRDefault="006D42AE" w:rsidP="006D42AE">
      <w:pPr>
        <w:rPr>
          <w:lang/>
        </w:rPr>
      </w:pPr>
      <w:r w:rsidRPr="006D42AE">
        <w:rPr>
          <w:lang/>
        </w:rPr>
        <w:t>“They certainly won’t believe that! They’ll say, ‘If it came from the king, he would have given you more!’”</w:t>
      </w:r>
    </w:p>
    <w:p w14:paraId="49AA0DA8" w14:textId="77777777" w:rsidR="006D42AE" w:rsidRPr="006D42AE" w:rsidRDefault="006D42AE" w:rsidP="006D42AE">
      <w:pPr>
        <w:rPr>
          <w:lang/>
        </w:rPr>
      </w:pPr>
      <w:r w:rsidRPr="006D42AE">
        <w:rPr>
          <w:lang/>
        </w:rPr>
        <w:t>The king laughed heartily at the boy’s quick wit and gave him a purse full of gold.</w:t>
      </w:r>
    </w:p>
    <w:p w14:paraId="1BDAD24E" w14:textId="77777777" w:rsidR="006D42AE" w:rsidRPr="006D42AE" w:rsidRDefault="006D42AE" w:rsidP="006D42AE">
      <w:pPr>
        <w:rPr>
          <w:lang/>
        </w:rPr>
      </w:pPr>
      <w:r w:rsidRPr="006D42AE">
        <w:rPr>
          <w:b/>
          <w:bCs/>
          <w:lang/>
        </w:rPr>
        <w:t>Moral:</w:t>
      </w:r>
      <w:r w:rsidRPr="006D42AE">
        <w:rPr>
          <w:lang/>
        </w:rPr>
        <w:t xml:space="preserve"> A well-timed, witty remark can achieve more than a long speech. Wit is at its best when it makes someone laugh without causing offense.</w:t>
      </w:r>
    </w:p>
    <w:p w14:paraId="34C2BFDF" w14:textId="77777777" w:rsidR="006D42AE" w:rsidRPr="006D42AE" w:rsidRDefault="006D42AE" w:rsidP="006D42AE">
      <w:pPr>
        <w:rPr>
          <w:lang/>
        </w:rPr>
      </w:pPr>
      <w:r w:rsidRPr="006D42AE">
        <w:rPr>
          <w:i/>
          <w:iCs/>
          <w:lang/>
        </w:rPr>
        <w:t>Stories collected from the internet and processed by AI. All illustrations are AI-generated.</w:t>
      </w:r>
    </w:p>
    <w:p w14:paraId="2A95FEF8" w14:textId="270069C1" w:rsidR="00B06735" w:rsidRPr="006D42AE" w:rsidRDefault="00B06735" w:rsidP="006D42AE">
      <w:pPr>
        <w:rPr>
          <w:lang/>
        </w:rPr>
      </w:pPr>
    </w:p>
    <w:sectPr w:rsidR="00B06735" w:rsidRPr="006D42AE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1704145">
    <w:abstractNumId w:val="8"/>
  </w:num>
  <w:num w:numId="2" w16cid:durableId="326901996">
    <w:abstractNumId w:val="6"/>
  </w:num>
  <w:num w:numId="3" w16cid:durableId="93980456">
    <w:abstractNumId w:val="5"/>
  </w:num>
  <w:num w:numId="4" w16cid:durableId="1496721937">
    <w:abstractNumId w:val="4"/>
  </w:num>
  <w:num w:numId="5" w16cid:durableId="967010435">
    <w:abstractNumId w:val="7"/>
  </w:num>
  <w:num w:numId="6" w16cid:durableId="657458550">
    <w:abstractNumId w:val="3"/>
  </w:num>
  <w:num w:numId="7" w16cid:durableId="1496530584">
    <w:abstractNumId w:val="2"/>
  </w:num>
  <w:num w:numId="8" w16cid:durableId="1618029334">
    <w:abstractNumId w:val="1"/>
  </w:num>
  <w:num w:numId="9" w16cid:durableId="1931497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D42AE"/>
    <w:rsid w:val="00AA1D8D"/>
    <w:rsid w:val="00B06735"/>
    <w:rsid w:val="00B47730"/>
    <w:rsid w:val="00CB0664"/>
    <w:rsid w:val="00E733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2DDD68"/>
  <w14:defaultImageDpi w14:val="300"/>
  <w15:docId w15:val="{73E9960A-EECA-4DC9-9202-DDC37D6AD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King Would Not Give So Little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2026-10-09T14:26:00Z</dcterms:modified>
  <cp:category/>
</cp:coreProperties>
</file>