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9A73B" w14:textId="77777777" w:rsidR="001E541D" w:rsidRPr="001E541D" w:rsidRDefault="001E541D" w:rsidP="001E541D">
      <w:r w:rsidRPr="001E541D">
        <w:rPr>
          <w:b/>
          <w:bCs/>
        </w:rPr>
        <w:t>Идиш-аяк жууп жатып дуба кылгыла</w:t>
      </w:r>
    </w:p>
    <w:p w14:paraId="35116617" w14:textId="77777777" w:rsidR="001E541D" w:rsidRPr="001E541D" w:rsidRDefault="001E541D" w:rsidP="001E541D">
      <w:r w:rsidRPr="001E541D">
        <w:t>Идиш-аяк жууп жатып дуба кылгыла. Жууй турган идишиңер бар экенине шүгүр кылгыла. Ал идиштер дасторконуңарда тамак болгонун, өзүңөрдүн же жакындарыңардын курсагы тойгонун, бири-бириңерге кам көргөнүңөрдү эске салат.</w:t>
      </w:r>
    </w:p>
    <w:p w14:paraId="77864A4E" w14:textId="77777777" w:rsidR="001E541D" w:rsidRPr="001E541D" w:rsidRDefault="001E541D" w:rsidP="001E541D">
      <w:r w:rsidRPr="001E541D">
        <w:t>Ошол учурда жегенге бир үзүм нан таппагандарды, дасторконун бөлүшөр кишиси жокторду да эстегиле. Дубаңарда аларга да орун бергиле.</w:t>
      </w:r>
    </w:p>
    <w:p w14:paraId="75DD9D40" w14:textId="77777777" w:rsidR="001E541D" w:rsidRPr="001E541D" w:rsidRDefault="001E541D" w:rsidP="001E541D">
      <w:r w:rsidRPr="001E541D">
        <w:rPr>
          <w:b/>
          <w:bCs/>
        </w:rPr>
        <w:t>Сабак: Күнүмдүк түйшүктөрдүн арасында баркын байкабай калган ырыскыларыбыз бар. Кээде жуула элек бир табактын өзү да шүгүр кылууга себеп болот. Ыраазычылык ошол ырыскыны баалай билүүдөн, боорукердик андан куру калгандарды унутпоодон башталат.</w:t>
      </w:r>
    </w:p>
    <w:p w14:paraId="51E69776" w14:textId="77777777" w:rsidR="001E541D" w:rsidRPr="001E541D" w:rsidRDefault="001E541D" w:rsidP="001E541D">
      <w:r w:rsidRPr="001E541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FBA541B" w14:textId="192BB610" w:rsidR="002B0A7F" w:rsidRPr="001E541D" w:rsidRDefault="002B0A7F" w:rsidP="001E541D"/>
    <w:sectPr w:rsidR="002B0A7F" w:rsidRPr="001E541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68B2" w14:textId="77777777" w:rsidR="00003877" w:rsidRDefault="00003877" w:rsidP="002B0A7F">
      <w:pPr>
        <w:spacing w:after="0" w:line="240" w:lineRule="auto"/>
      </w:pPr>
      <w:r>
        <w:separator/>
      </w:r>
    </w:p>
  </w:endnote>
  <w:endnote w:type="continuationSeparator" w:id="0">
    <w:p w14:paraId="7914AD37" w14:textId="77777777" w:rsidR="00003877" w:rsidRDefault="0000387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14C1" w14:textId="77777777" w:rsidR="00003877" w:rsidRDefault="00003877" w:rsidP="002B0A7F">
      <w:pPr>
        <w:spacing w:after="0" w:line="240" w:lineRule="auto"/>
      </w:pPr>
      <w:r>
        <w:separator/>
      </w:r>
    </w:p>
  </w:footnote>
  <w:footnote w:type="continuationSeparator" w:id="0">
    <w:p w14:paraId="687EDC43" w14:textId="77777777" w:rsidR="00003877" w:rsidRDefault="0000387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03877"/>
    <w:rsid w:val="00075025"/>
    <w:rsid w:val="001E541D"/>
    <w:rsid w:val="00207660"/>
    <w:rsid w:val="002B0A7F"/>
    <w:rsid w:val="002D45F6"/>
    <w:rsid w:val="003C43F5"/>
    <w:rsid w:val="00592E4A"/>
    <w:rsid w:val="006F5A6D"/>
    <w:rsid w:val="00860C05"/>
    <w:rsid w:val="00A4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2026-10-17T08:21:00Z</dcterms:modified>
  <dc:language>ky-KG</dc:language>
</cp:coreProperties>
</file>