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A3EA" w14:textId="77777777" w:rsidR="00C47848" w:rsidRPr="00C47848" w:rsidRDefault="00C47848" w:rsidP="00C47848">
      <w:pPr>
        <w:rPr>
          <w:lang/>
        </w:rPr>
      </w:pPr>
      <w:r w:rsidRPr="00C47848">
        <w:rPr>
          <w:b/>
          <w:bCs/>
          <w:lang/>
        </w:rPr>
        <w:t>С кем не стоит дружить</w:t>
      </w:r>
    </w:p>
    <w:p w14:paraId="5C25187B" w14:textId="77777777" w:rsidR="00C47848" w:rsidRPr="00C47848" w:rsidRDefault="00C47848" w:rsidP="00C47848">
      <w:pPr>
        <w:rPr>
          <w:lang/>
        </w:rPr>
      </w:pPr>
      <w:r w:rsidRPr="00C47848">
        <w:rPr>
          <w:lang/>
        </w:rPr>
        <w:t>Не дружи с высокомерным! Он не поймёт, что у тебя на душе, не выслушает, когда тебе горько, не подумает о твоих чувствах — останешься с обидой.</w:t>
      </w:r>
    </w:p>
    <w:p w14:paraId="162903AC" w14:textId="77777777" w:rsidR="00C47848" w:rsidRPr="00C47848" w:rsidRDefault="00C47848" w:rsidP="00C47848">
      <w:pPr>
        <w:rPr>
          <w:lang/>
        </w:rPr>
      </w:pPr>
      <w:r w:rsidRPr="00C47848">
        <w:rPr>
          <w:lang/>
        </w:rPr>
        <w:t>Не дружи с тем, кто считает себя умнее всех! Он много говорит, мало слушает и принижает тебя своими словами — останешься с обидой.</w:t>
      </w:r>
    </w:p>
    <w:p w14:paraId="3E7EA0EC" w14:textId="77777777" w:rsidR="00C47848" w:rsidRPr="00C47848" w:rsidRDefault="00C47848" w:rsidP="00C47848">
      <w:pPr>
        <w:rPr>
          <w:lang/>
        </w:rPr>
      </w:pPr>
      <w:r w:rsidRPr="00C47848">
        <w:rPr>
          <w:lang/>
        </w:rPr>
        <w:t>Не дружи с бесчестным! Он не сдержит слова, не поддержит в беде, не оценит дружбы — останешься с обидой.</w:t>
      </w:r>
    </w:p>
    <w:p w14:paraId="1AF0437F" w14:textId="77777777" w:rsidR="00C47848" w:rsidRPr="00C47848" w:rsidRDefault="00C47848" w:rsidP="00C47848">
      <w:pPr>
        <w:rPr>
          <w:lang/>
        </w:rPr>
      </w:pPr>
      <w:r w:rsidRPr="00C47848">
        <w:rPr>
          <w:b/>
          <w:bCs/>
          <w:lang/>
        </w:rPr>
        <w:t>Мораль: Выбирая друга, смотри на его поступки и отношение к тебе, а не на красивые слова. Настоящий друг выслушает, проявит уважение и останется рядом в трудный час.</w:t>
      </w:r>
    </w:p>
    <w:p w14:paraId="0E5A16BD" w14:textId="77777777" w:rsidR="00C47848" w:rsidRPr="00C47848" w:rsidRDefault="00C47848" w:rsidP="00C47848">
      <w:pPr>
        <w:rPr>
          <w:lang/>
        </w:rPr>
      </w:pPr>
      <w:r w:rsidRPr="00C4784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8F16B19" w14:textId="258EEA00" w:rsidR="00D227EE" w:rsidRPr="00C47848" w:rsidRDefault="00D227EE" w:rsidP="00C47848"/>
    <w:sectPr w:rsidR="00D227EE" w:rsidRPr="00C4784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108242">
    <w:abstractNumId w:val="8"/>
  </w:num>
  <w:num w:numId="2" w16cid:durableId="1737630231">
    <w:abstractNumId w:val="6"/>
  </w:num>
  <w:num w:numId="3" w16cid:durableId="671681858">
    <w:abstractNumId w:val="5"/>
  </w:num>
  <w:num w:numId="4" w16cid:durableId="1679625003">
    <w:abstractNumId w:val="4"/>
  </w:num>
  <w:num w:numId="5" w16cid:durableId="1723401950">
    <w:abstractNumId w:val="7"/>
  </w:num>
  <w:num w:numId="6" w16cid:durableId="1217624065">
    <w:abstractNumId w:val="3"/>
  </w:num>
  <w:num w:numId="7" w16cid:durableId="90594246">
    <w:abstractNumId w:val="2"/>
  </w:num>
  <w:num w:numId="8" w16cid:durableId="1864201113">
    <w:abstractNumId w:val="1"/>
  </w:num>
  <w:num w:numId="9" w16cid:durableId="185356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675E"/>
    <w:rsid w:val="00AA1D8D"/>
    <w:rsid w:val="00B47730"/>
    <w:rsid w:val="00C47848"/>
    <w:rsid w:val="00CB0664"/>
    <w:rsid w:val="00D227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ACD353"/>
  <w14:defaultImageDpi w14:val="300"/>
  <w15:docId w15:val="{4E99CA76-FF6C-4315-8181-79018ED6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Те, с кем не стоит дружить: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2026-10-18T13:24:00Z</dcterms:modified>
  <cp:category/>
</cp:coreProperties>
</file>