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903F" w14:textId="77777777" w:rsidR="00D7046C" w:rsidRPr="00D7046C" w:rsidRDefault="00D7046C" w:rsidP="00D7046C">
      <w:pPr>
        <w:rPr>
          <w:lang/>
        </w:rPr>
      </w:pPr>
      <w:r w:rsidRPr="00D7046C">
        <w:rPr>
          <w:b/>
          <w:bCs/>
          <w:lang/>
        </w:rPr>
        <w:t>Перламутровый цветок</w:t>
      </w:r>
    </w:p>
    <w:p w14:paraId="400277BC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В суде рассматривали дело о разводе восьмидесятилетних супругов. Всех в зале печалило, что два человека, прожившие вместе пятьдесят лет, решили расстаться.</w:t>
      </w:r>
    </w:p>
    <w:p w14:paraId="39B83FA3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Судья посмотрел на женщину с запавшими от слёз глазами и тихо спросил:</w:t>
      </w:r>
    </w:p>
    <w:p w14:paraId="6C6E2FF9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Скажите, почему вы хотите развестись?</w:t>
      </w:r>
    </w:p>
    <w:p w14:paraId="5A33428A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Она глубоко вздохнула:</w:t>
      </w:r>
    </w:p>
    <w:p w14:paraId="7B8C954D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Этот человек меня измучил. Пятьдесят лет я чувствую себя одинокой…</w:t>
      </w:r>
    </w:p>
    <w:p w14:paraId="5B489DC3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Женщина замолчала. Тишину нарушил лишь щелчок фотоаппарата. Журналисты, следившие за процессом, тоже ждали продолжения.</w:t>
      </w:r>
    </w:p>
    <w:p w14:paraId="0BD9262C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Есть у меня любимый перламутровый цветок, — продолжила она, вытирая глаза. — Пятьдесят лет назад я вырастила его из черенка, взятого из подаренного им букета. Детей у нас не было. Я заботилась об этом цветке, как о ребёнке.</w:t>
      </w:r>
    </w:p>
    <w:p w14:paraId="249A21C7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Со временем он стал увядать. Муж сказал: если вставать по ночам и поливать его, он оживёт. Я пообещала. И вот уже пятьдесят лет каждую ночь встаю и ухаживаю за ним. А этот человек ни разу не сказал: «Спи, сегодня я сам о нём позабочусь».</w:t>
      </w:r>
    </w:p>
    <w:p w14:paraId="480EA72F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Голос её задрожал:</w:t>
      </w:r>
    </w:p>
    <w:p w14:paraId="75309262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В ту ночь я совсем выбилась из сил и не проснулась. Он тоже меня не разбудил. Утром увидела: цветок остался без воды. Вам, наверное, это кажется пустяком. А мне показалось, что за все пятьдесят лет ничто из того, что дорого мне, так и не стало важным для него.</w:t>
      </w:r>
    </w:p>
    <w:p w14:paraId="636CB169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Судья обратился к мужу:</w:t>
      </w:r>
    </w:p>
    <w:p w14:paraId="5BDEF411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А вы хотите что-нибудь сказать?</w:t>
      </w:r>
    </w:p>
    <w:p w14:paraId="134611BC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Старик поднялся, опираясь на трость.</w:t>
      </w:r>
    </w:p>
    <w:p w14:paraId="02231FCF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В армии я работал садовником. Тогда и познакомился с Фатимой. Собирал для неё букеты из самых красивых цветов.</w:t>
      </w:r>
    </w:p>
    <w:p w14:paraId="1887F8C1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Он взглянул на жену и продолжил:</w:t>
      </w:r>
    </w:p>
    <w:p w14:paraId="335ED291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Мы только поженились, когда у неё заболела шея. Я отвёл её к врачу. Насколько помню, он советовал ей не оставаться подолгу неподвижной, время от времени вставать и ходить. Но Фатима себя не берегла. А я за неё тревожился.</w:t>
      </w:r>
    </w:p>
    <w:p w14:paraId="57C0D5F9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Как раз тогда цветок начал увядать. Я сказал, что он оживёт, если поливать его ночью. Надеялся, что хотя бы ради цветка она будет вставать и немного двигаться. Она дала слово.</w:t>
      </w:r>
    </w:p>
    <w:p w14:paraId="1BDD8E5F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Голос старика дрогнул:</w:t>
      </w:r>
    </w:p>
    <w:p w14:paraId="1DAB8EFB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Каждую ночь я будил её и смотрел, с какой нежностью она заботится о цветке. Она берегла его, а я думал, что берегу её. Когда Фатима снова засыпала, я вставал и сливал лишнюю воду из поддона, чтобы не загнили корни.</w:t>
      </w:r>
    </w:p>
    <w:p w14:paraId="5998FD10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Он помолчал.</w:t>
      </w:r>
    </w:p>
    <w:p w14:paraId="5D312C65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— В ту ночь и я не проснулся. Мы ведь состарились… Утром увидел, как она обижена, и не нашёл слов. Пятьдесят лет молчал — и снова промолчал.</w:t>
      </w:r>
    </w:p>
    <w:p w14:paraId="428119E0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В зале никто не говорил. Даже у журналистов на глазах были слёзы.</w:t>
      </w:r>
    </w:p>
    <w:p w14:paraId="6DCA7187" w14:textId="77777777" w:rsidR="00D7046C" w:rsidRPr="00D7046C" w:rsidRDefault="00D7046C" w:rsidP="00D7046C">
      <w:pPr>
        <w:rPr>
          <w:lang/>
        </w:rPr>
      </w:pPr>
      <w:r w:rsidRPr="00D7046C">
        <w:rPr>
          <w:lang/>
        </w:rPr>
        <w:t>Два человека, столько лет прожившие под одной крышей, впервые услышали, что скрывалось за молчанием друг друга.</w:t>
      </w:r>
    </w:p>
    <w:p w14:paraId="0A722901" w14:textId="77777777" w:rsidR="00D7046C" w:rsidRPr="00D7046C" w:rsidRDefault="00D7046C" w:rsidP="00D7046C">
      <w:pPr>
        <w:rPr>
          <w:lang/>
        </w:rPr>
      </w:pPr>
      <w:r w:rsidRPr="00D7046C">
        <w:rPr>
          <w:b/>
          <w:bCs/>
          <w:lang/>
        </w:rPr>
        <w:lastRenderedPageBreak/>
        <w:t>Мораль: Молчаливая забота может рождаться из любви, но оставаться незамеченной, если о ней не говорить. Любить — значит не только заботиться, но и слушать, делиться чувствами и стараться понять друг друга.</w:t>
      </w:r>
    </w:p>
    <w:p w14:paraId="589BC0A3" w14:textId="77777777" w:rsidR="00D7046C" w:rsidRPr="00D7046C" w:rsidRDefault="00D7046C" w:rsidP="00D7046C">
      <w:pPr>
        <w:rPr>
          <w:lang/>
        </w:rPr>
      </w:pPr>
      <w:r w:rsidRPr="00D7046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18598F4" w14:textId="10A3B67E" w:rsidR="0006672B" w:rsidRPr="00D7046C" w:rsidRDefault="0006672B" w:rsidP="00D7046C"/>
    <w:sectPr w:rsidR="0006672B" w:rsidRPr="00D7046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1490362">
    <w:abstractNumId w:val="8"/>
  </w:num>
  <w:num w:numId="2" w16cid:durableId="35472792">
    <w:abstractNumId w:val="6"/>
  </w:num>
  <w:num w:numId="3" w16cid:durableId="1628966684">
    <w:abstractNumId w:val="5"/>
  </w:num>
  <w:num w:numId="4" w16cid:durableId="784273742">
    <w:abstractNumId w:val="4"/>
  </w:num>
  <w:num w:numId="5" w16cid:durableId="488907484">
    <w:abstractNumId w:val="7"/>
  </w:num>
  <w:num w:numId="6" w16cid:durableId="109252723">
    <w:abstractNumId w:val="3"/>
  </w:num>
  <w:num w:numId="7" w16cid:durableId="658386127">
    <w:abstractNumId w:val="2"/>
  </w:num>
  <w:num w:numId="8" w16cid:durableId="235014442">
    <w:abstractNumId w:val="1"/>
  </w:num>
  <w:num w:numId="9" w16cid:durableId="52351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2B"/>
    <w:rsid w:val="0015074B"/>
    <w:rsid w:val="0029639D"/>
    <w:rsid w:val="00326F90"/>
    <w:rsid w:val="004336D0"/>
    <w:rsid w:val="00AA1D8D"/>
    <w:rsid w:val="00B47730"/>
    <w:rsid w:val="00CB0664"/>
    <w:rsid w:val="00D704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F40B7"/>
  <w14:defaultImageDpi w14:val="300"/>
  <w15:docId w15:val="{1A758187-7147-4947-97E4-25EF121A9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Цветок перламутра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2026-10-15T12:32:00Z</dcterms:modified>
  <cp:category/>
</cp:coreProperties>
</file>