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The Gifts of Allah</w:t>
      </w:r>
    </w:p>
    <w:p>
      <w:pPr/>
      <w:r>
        <w:t>If Allah has given someone a blessing, He will also look at how they used it:</w:t>
      </w:r>
    </w:p>
    <w:p>
      <w:pPr>
        <w:spacing w:after="80"/>
      </w:pPr>
      <w:r>
        <w:t>If He granted you power, were you just?</w:t>
      </w:r>
    </w:p>
    <w:p>
      <w:pPr>
        <w:spacing w:after="80"/>
      </w:pPr>
      <w:r>
        <w:t>If He gave you high status, did you show compassion?</w:t>
      </w:r>
    </w:p>
    <w:p>
      <w:pPr>
        <w:spacing w:after="80"/>
      </w:pPr>
      <w:r>
        <w:t>If He gave you wealth, what was your character?</w:t>
      </w:r>
    </w:p>
    <w:p>
      <w:pPr>
        <w:spacing w:after="80"/>
      </w:pPr>
      <w:r>
        <w:t>If He gave you a peaceful life, were you grateful?</w:t>
      </w:r>
    </w:p>
    <w:p>
      <w:pPr>
        <w:spacing w:after="80"/>
      </w:pPr>
      <w:r>
        <w:t>If He gave you a life partner, were you faithful?</w:t>
      </w:r>
    </w:p>
    <w:p>
      <w:pPr>
        <w:keepNext/>
        <w:spacing w:after="80"/>
      </w:pPr>
      <w:r>
        <w:t>If He gave you children, how did you raise them?</w:t>
      </w:r>
    </w:p>
    <w:p>
      <w:pPr>
        <w:keepNext/>
        <w:keepLines/>
        <w:spacing w:before="160"/>
      </w:pPr>
      <w:r>
        <w:rPr>
          <w:b/>
        </w:rPr>
        <w:t>Moral: Every blessing is also a test. What shows who you are is not what you have gained, but how you use it.</w:t>
      </w:r>
      <w:r/>
    </w:p>
    <w:p>
      <w:pPr>
        <w:spacing w:after="80"/>
      </w:pPr>
      <w:r>
        <w:rPr>
          <w:i/>
          <w:sz w:val="18"/>
        </w:rPr>
        <w:t>Stories are taken from open Internet sources; illustrations were created with AI.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Gifts of Allah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