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Waiting for the Teeth</w:t>
      </w:r>
    </w:p>
    <w:p>
      <w:pPr/>
      <w:r>
        <w:t>On a cold winter evening, an elderly couple entered McDonald’s. The husband bought one hamburger, a large portion of fries, and a large Coke. At their table, he cut the burger in half and put that half in front of his wife, counted the fries one by one, and gave her half. Then he took a sip of Coke and passed it to his wife.</w:t>
      </w:r>
    </w:p>
    <w:p>
      <w:pPr>
        <w:spacing w:after="80"/>
      </w:pPr>
      <w:r>
        <w:t>Other customers watched sympathetically. “Poor things. They’re sharing one meal.”</w:t>
      </w:r>
    </w:p>
    <w:p>
      <w:pPr/>
      <w:r>
        <w:t>But while the man ate eagerly, his wife left her food untouched, taking only an occasional sip of Coke.</w:t>
      </w:r>
    </w:p>
    <w:p>
      <w:pPr>
        <w:spacing w:after="80"/>
      </w:pPr>
      <w:r>
        <w:t>At last one young employee’s patience ran out, and he approached the couple.</w:t>
      </w:r>
    </w:p>
    <w:p>
      <w:pPr/>
      <w:r>
        <w:t>“Excuse me, sir. I’ve been watching you for a while: you are eating, but your wife hasn’t touched the food. If she doesn’t like it, could I bring her something else?”</w:t>
      </w:r>
    </w:p>
    <w:p>
      <w:pPr>
        <w:spacing w:after="80"/>
      </w:pPr>
      <w:r>
        <w:t>The elderly man said:</w:t>
      </w:r>
    </w:p>
    <w:p>
      <w:pPr>
        <w:spacing w:after="80"/>
      </w:pPr>
      <w:r>
        <w:t>“Thank you, but we’re quite happy. We’ve been married for sixty years. We share everything.”</w:t>
      </w:r>
    </w:p>
    <w:p>
      <w:pPr>
        <w:spacing w:after="80"/>
      </w:pPr>
      <w:r>
        <w:t>Still puzzled, the employee turned to the woman.</w:t>
      </w:r>
    </w:p>
    <w:p>
      <w:pPr>
        <w:spacing w:after="80"/>
      </w:pPr>
      <w:r>
        <w:t>“Then why aren’t you eating? What are you waiting for?”</w:t>
      </w:r>
    </w:p>
    <w:p>
      <w:pPr>
        <w:spacing w:after="80"/>
      </w:pPr>
      <w:r>
        <w:t>The old woman pointed to her husband and replied:</w:t>
      </w:r>
    </w:p>
    <w:p>
      <w:pPr>
        <w:keepNext/>
        <w:spacing w:after="80"/>
      </w:pPr>
      <w:r>
        <w:t>“The teeth, dear. I’m waiting for the teeth.”</w:t>
      </w:r>
    </w:p>
    <w:p>
      <w:pPr>
        <w:keepNext/>
        <w:keepLines/>
        <w:spacing w:before="160"/>
      </w:pPr>
      <w:r>
        <w:rPr>
          <w:b/>
        </w:rPr>
        <w:t>Moral: No one should be left in need of the one they love. May Allah not leave anyone helpless, even in their own family.</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Waiting for the Teeth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