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Sharing Justice</w:t>
      </w:r>
    </w:p>
    <w:p>
      <w:pPr>
        <w:spacing w:after="80"/>
      </w:pPr>
      <w:r>
        <w:t>Let no one weep,</w:t>
      </w:r>
    </w:p>
    <w:p>
      <w:pPr>
        <w:spacing w:after="80"/>
      </w:pPr>
      <w:r>
        <w:t>or let those who are always laughing not laugh.</w:t>
      </w:r>
    </w:p>
    <w:p>
      <w:pPr>
        <w:spacing w:after="80"/>
      </w:pPr>
      <w:r>
        <w:t>Either let no one have this affliction called money,</w:t>
      </w:r>
    </w:p>
    <w:p>
      <w:pPr>
        <w:spacing w:after="80"/>
      </w:pPr>
      <w:r>
        <w:t>or let the wealthy learn to share.</w:t>
      </w:r>
    </w:p>
    <w:p>
      <w:pPr>
        <w:spacing w:after="80"/>
      </w:pPr>
      <w:r>
        <w:t>Either let no one speak of their love,</w:t>
      </w:r>
    </w:p>
    <w:p>
      <w:pPr>
        <w:spacing w:after="80"/>
      </w:pPr>
      <w:r>
        <w:t>or let them give the definition of true love.</w:t>
      </w:r>
    </w:p>
    <w:p>
      <w:pPr>
        <w:spacing w:after="80"/>
      </w:pPr>
      <w:r>
        <w:t>Either let these holidays not be celebrated at all,</w:t>
      </w:r>
    </w:p>
    <w:p>
      <w:pPr>
        <w:keepNext/>
        <w:spacing w:after="80"/>
      </w:pPr>
      <w:r>
        <w:t>or let no one be left without meat on the holiday.</w:t>
      </w:r>
    </w:p>
    <w:p>
      <w:pPr>
        <w:keepNext/>
        <w:keepLines/>
        <w:spacing w:before="160"/>
      </w:pPr>
      <w:r>
        <w:rPr>
          <w:b/>
        </w:rPr>
        <w:t>Moral: Humanity is created when joy, bread, and love are shared. If one side laughs and the other side cries, there is no justice there.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Sharing Fairly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