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time with people</w:t>
      </w:r>
    </w:p>
    <w:p>
      <w:pPr>
        <w:spacing w:after="80"/>
      </w:pPr>
      <w:r>
        <w:t>My father needed to transfer money, and we spent an hour at the bank. Growing impatient, I said:</w:t>
      </w:r>
    </w:p>
    <w:p>
      <w:pPr>
        <w:spacing w:after="80"/>
      </w:pPr>
      <w:r>
        <w:t>“Dad, let’s do your banking over the internet. What do you say?”</w:t>
      </w:r>
    </w:p>
    <w:p>
      <w:pPr>
        <w:spacing w:after="80"/>
      </w:pPr>
      <w:r>
        <w:t>“What would that give me, son?” my father asked, looking at me in surprise.</w:t>
      </w:r>
    </w:p>
    <w:p>
      <w:pPr/>
      <w:r>
        <w:t>“You wouldn’t have to spend an hour here just to make a transfer. You could shop online too. It would be so much easier.”</w:t>
      </w:r>
    </w:p>
    <w:p>
      <w:pPr>
        <w:spacing w:after="80"/>
      </w:pPr>
      <w:r>
        <w:t>I was very excited about the idea of getting my father involved in the world of the internet.</w:t>
      </w:r>
    </w:p>
    <w:p>
      <w:pPr>
        <w:spacing w:after="80"/>
      </w:pPr>
      <w:r>
        <w:t>My father asked:</w:t>
      </w:r>
    </w:p>
    <w:p>
      <w:pPr>
        <w:spacing w:after="80"/>
      </w:pPr>
      <w:r>
        <w:t>“Then I wouldn’t need to leave the house?”</w:t>
      </w:r>
    </w:p>
    <w:p>
      <w:pPr>
        <w:spacing w:after="80"/>
      </w:pPr>
      <w:r>
        <w:t>“That’s right, that’s right, Dad.”</w:t>
      </w:r>
    </w:p>
    <w:p>
      <w:pPr>
        <w:spacing w:after="80"/>
      </w:pPr>
      <w:r>
        <w:t>I explained that even the groceries he bought could be brought to the door, and that Amazon delivers everything to the buyer’s home.</w:t>
      </w:r>
    </w:p>
    <w:p>
      <w:pPr>
        <w:spacing w:after="80"/>
      </w:pPr>
      <w:r>
        <w:t>My father's answer left me speechless:</w:t>
      </w:r>
    </w:p>
    <w:p>
      <w:pPr>
        <w:spacing w:after="80"/>
      </w:pPr>
      <w:r>
        <w:t>“In this hour, I’ve seen four friends and talked to staff who have known me well for a long time.</w:t>
      </w:r>
    </w:p>
    <w:p>
      <w:pPr/>
      <w:r>
        <w:t>“You know I am lonely. I need to see people. I like getting dressed and coming to the bank. I have time, and I enjoy talking face to face.</w:t>
      </w:r>
    </w:p>
    <w:p>
      <w:pPr/>
      <w:r>
        <w:t>“When I was ill two years ago, the seller from the nearby shop where I always bought fruit came to visit. He was deeply distressed that I was ill, sat beside my bed, and shared in my condition.</w:t>
      </w:r>
    </w:p>
    <w:p>
      <w:pPr/>
      <w:r>
        <w:t>“Some time ago, when your mother fell on her morning walk, our neighborhood grocer picked her up, put her in his car, and quickly drove her home. He knew where we lived.</w:t>
      </w:r>
    </w:p>
    <w:p>
      <w:pPr>
        <w:spacing w:after="80"/>
      </w:pPr>
      <w:r>
        <w:t>“Wouldn’t I be deprived of these human feelings if I did everything online?</w:t>
      </w:r>
    </w:p>
    <w:p>
      <w:pPr>
        <w:spacing w:after="80"/>
      </w:pPr>
      <w:r>
        <w:t>“Why should I be in contact only with a computer just to have things delivered?</w:t>
      </w:r>
    </w:p>
    <w:p>
      <w:pPr>
        <w:spacing w:after="80"/>
      </w:pPr>
      <w:r>
        <w:t>“I want to know the person I deal with instead of an “electronic seller.” I want a human relationship.</w:t>
      </w:r>
    </w:p>
    <w:p>
      <w:pPr>
        <w:spacing w:after="80"/>
      </w:pPr>
      <w:r>
        <w:t>“Can Amazon give me that?</w:t>
      </w:r>
    </w:p>
    <w:p>
      <w:pPr>
        <w:spacing w:after="80"/>
      </w:pPr>
      <w:r>
        <w:t>“Technology is not life.</w:t>
      </w:r>
    </w:p>
    <w:p>
      <w:pPr>
        <w:keepNext/>
        <w:spacing w:after="80"/>
      </w:pPr>
      <w:r>
        <w:t>“Spend your time with people, not with devices, son.”</w:t>
      </w:r>
    </w:p>
    <w:p>
      <w:pPr>
        <w:keepNext/>
        <w:keepLines/>
        <w:spacing w:before="160"/>
      </w:pPr>
      <w:r>
        <w:rPr>
          <w:b/>
        </w:rPr>
        <w:t>Moral: Technology provides convenience, but it does not replace life. The real value is in live communication, in the warmth between people.</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 time with people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