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 with Your Hands and Trust in Allah</w:t>
      </w:r>
    </w:p>
    <w:p>
      <w:pPr/>
      <w:r>
        <w:t>A dervish spent much of his time in prayer and solitude. He did not want to depend on others, so he also worked each day, buying bread with his earnings and sharing what remained with the poor.</w:t>
      </w:r>
    </w:p>
    <w:p>
      <w:pPr/>
      <w:r>
        <w:t>One day, while worshipping in the desert, he saw a fox whose crippled legs could barely carry it. “How does it survive?” he wondered. “Wild animals live by hunting, and hunting takes a swift foot. This poor creature has no feet. How does Allah provide for it?”</w:t>
      </w:r>
    </w:p>
    <w:p>
      <w:pPr/>
      <w:r>
        <w:t>Just then, a lion appeared with a gazelle in its jaws. It ate its fill and walked away. The crippled fox that had been lying in wait crawled over and fed on what remained.</w:t>
      </w:r>
    </w:p>
    <w:p>
      <w:pPr/>
      <w:r>
        <w:t>The dervish marveled and praised Allah, who had sent the fox its provision by means of the lion. Then he thought, “If the fox receives food without working, why shouldn’t I? I could give the time I spend on work to worship and earn greater reward. From now on I will not work. Allah, who feeds the fox by the lion’s hand, will provide for me too.”</w:t>
      </w:r>
    </w:p>
    <w:p>
      <w:pPr>
        <w:spacing w:after="80"/>
      </w:pPr>
      <w:r>
        <w:t>He stopped working and prayed day and night. But however long he waited, no provision came. No one knocked at his door, and no one brought a piece of bread. Day by day he wasted away until he was nothing but skin and bone.</w:t>
      </w:r>
    </w:p>
    <w:p>
      <w:pPr>
        <w:spacing w:after="80"/>
      </w:pPr>
      <w:r>
        <w:t>Finally, one day when he was exhausted, he heard a voice from the unseen:</w:t>
      </w:r>
    </w:p>
    <w:p>
      <w:pPr/>
      <w:r>
        <w:t>“I gave you a healthy body, a strong arm, and a swift foot. But you likened yourself to a crippled fox. Why choose the fox as your example instead of the lion? Why do you covet another’s leftovers? Rise and work like a lion. Earn your living, and let those without hands or feet hope in you. Feed yourself and the needy.”</w:t>
      </w:r>
    </w:p>
    <w:p>
      <w:pPr>
        <w:keepNext/>
      </w:pPr>
      <w:r>
        <w:t>Ashamed, the dervish repented and returned to work. Once more, he earned his bread and shared it, abandoning the wish to live at others’ expense.</w:t>
      </w:r>
    </w:p>
    <w:p>
      <w:pPr>
        <w:keepNext/>
        <w:keepLines/>
        <w:spacing w:before="160"/>
      </w:pPr>
      <w:r>
        <w:rPr>
          <w:b/>
        </w:rPr>
        <w:t>Moral: A person who covets the share of the needy despite having the strength is not trusting in Allah - he is simply covering up his laziness with faith.</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with Your Hands and Trust in Allah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