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751F" w14:textId="6382E99F" w:rsidR="002B0A7F" w:rsidRDefault="002B0A7F" w:rsidP="002B0A7F">
      <w:pPr>
        <w:pStyle w:val="Title"/>
        <w:keepNext/>
        <w:keepLines w:val="0"/>
        <w:pageBreakBefore w:val="0"/>
        <w:widowControl/>
        <w:spacing w:line="269" w:lineRule="auto" w:after="180" w:before="0"/>
      </w:pPr>
      <w:bookmarkStart w:id="10012" w:name="Story_13"/>
      <w:r>
        <w:rPr>
          <w:rFonts w:ascii="Arial" w:hAnsi="Arial"/>
          <w:b/>
          <w:color w:val="000000"/>
          <w:sz w:val="34"/>
          <w:lang w:val="ky-KG"/>
        </w:rPr>
        <w:t>Мээрим төккөн мээрим табат</w:t>
      </w:r>
      <w:bookmarkEnd w:id="10012"/>
    </w:p>
    <w:p w14:paraId="6834DDA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Көп жыл мурун Кытайда Ли-Ли аттуу кыз турмушка чыгып, күйөөсү жана кайненеси менен бир үйдө жашай баштайт. Бирок көп өтпөй эле кайненеси менен тил табышып жашоо абдан кыйын экенин түшүнөт. Экөөнүн мүнөзү таптакыр эки башка болгондуктан, алар бат-баттан урушуп кетишчү. Кытай салты боюнча мындай көрүнүш жакшы саналчу эмес жана айланадагылардын нааразылыгын жаратчу.</w:t>
      </w:r>
    </w:p>
    <w:p w14:paraId="4F292CD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нече айдан кийин түгөнбөгөн келин-кайнене чатагы жаш келинге да, ортодо калган күйөөсүнө да тозоктун азабындай сезиле баштайт. Бир чара көрүү керек деп чечкен келин атасынын эски досу болгон татымал сатуучуга чуркап барып, муңун айтат. Кары киши ага чөптөрдөн дары даярдап берип, үч ай бою күн сайын кайненесине бышырган тамакка аз-аздан кошууну тапшырат. Келин кайненесин өлтүргөнү билинбесин деп, «уу» аз-аздан берилмек.</w:t>
      </w:r>
    </w:p>
    <w:p w14:paraId="79A9D24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Кары киши эч ким, өзгөчө күйөөсү шектенбеши үчүн, кайненесине абдан жакшы мамиле кылып, ага эң даамдуу тамактарды бышырып берүүсүн айтат. Үйүнө сүйүнүп кайткан Ли-Ли карыянын айтканын так аткара баштайт.</w:t>
      </w:r>
    </w:p>
    <w:p w14:paraId="02F5B589" w14:textId="77777777" w:rsidR="002B0A7F" w:rsidRDefault="002B0A7F">
      <w:pPr>
        <w:keepNext w:val="0"/>
        <w:keepLines w:val="0"/>
        <w:pageBreakBefore w:val="0"/>
        <w:widowControl/>
        <w:spacing w:line="269" w:lineRule="auto" w:after="120" w:before="0"/>
      </w:pPr>
      <w:r>
        <w:rPr>
          <w:rFonts w:ascii="Arial" w:hAnsi="Arial"/>
          <w:color w:val="000000"/>
          <w:sz w:val="22"/>
          <w:lang w:val="ky-KG"/>
        </w:rPr>
        <w:t>Ал күн сайын эң сонун тамактарды бышырып, кайненесинин табагына тамчылатып «уу» кошчу. Эч ким шектенбесин деп ага абдан жакшы мамиле кылчу. Бир аз убакыттан кийин кайненеси аябай өзгөрүп, келинине өз кызындай мамиле кыла баштайт. Кылган иши жанына баткан жаш келин өкүнгөн бойдон татымалчынын дүкөнүнө барат да, кайненесин уунун таасиринен куткара турган дары берүүсүн өтүнүп жалбарат. Эми ал кары аялдын өлүшүн каалабай калган эле.</w:t>
      </w:r>
    </w:p>
    <w:p w14:paraId="2741E911" w14:textId="77777777" w:rsidR="002B0A7F" w:rsidRDefault="002B0A7F">
      <w:pPr>
        <w:keepNext/>
        <w:keepLines w:val="0"/>
        <w:pageBreakBefore w:val="0"/>
        <w:widowControl/>
        <w:spacing w:line="269" w:lineRule="auto" w:after="120" w:before="0"/>
      </w:pPr>
      <w:r>
        <w:rPr>
          <w:rFonts w:ascii="Arial" w:hAnsi="Arial"/>
          <w:color w:val="000000"/>
          <w:sz w:val="22"/>
          <w:lang w:val="ky-KG"/>
        </w:rPr>
        <w:t>Кары киши алдында турган Ли-Лини карап, каткырып күлөт да: «Кымбаттуу Ли-Ли, мен сага берген нерсе болгону витамин болчу. Чыныгы уу сенин ойлоруңда болчу. Сен ага жакшы мамиле кылган сайын, ал уу да эрип, ордун сүйүүгө бошотту. Ошентип, силер чыныгы эне-баладай болуп калдыңар», — дейт.</w:t>
      </w:r>
    </w:p>
    <w:p w14:paraId="2696EFAC"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Чыныгы уу көбүнчө адамдын өз ойлорунда болот. Алдыңдагыга сүйүү менен мамиле кылган сайын жек көрүү эрийт, душман дос болуп калат.</w:t>
      </w:r>
      <w:r>
        <w:rPr>
          <w:rFonts w:ascii="Arial" w:hAnsi="Arial"/>
          <w:color w:val="000000"/>
          <w:sz w:val="22"/>
          <w:lang w:val="ky-KG"/>
        </w:rPr>
      </w:r>
    </w:p>
    <w:p w14:paraId="07755056"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