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CF9689" w14:textId="44CF03E0" w:rsidR="002B0A7F" w:rsidRDefault="002B0A7F" w:rsidP="002B0A7F">
      <w:pPr>
        <w:pStyle w:val="Title"/>
        <w:keepNext/>
        <w:keepLines w:val="0"/>
        <w:pageBreakBefore w:val="0"/>
        <w:widowControl/>
        <w:spacing w:line="269" w:lineRule="auto" w:after="180" w:before="0"/>
      </w:pPr>
      <w:bookmarkStart w:id="10032" w:name="Story_33"/>
      <w:r>
        <w:rPr>
          <w:rFonts w:ascii="Arial" w:hAnsi="Arial"/>
          <w:b/>
          <w:color w:val="000000"/>
          <w:sz w:val="34"/>
          <w:lang w:val="ky-KG"/>
        </w:rPr>
        <w:t>Дидро эффекти</w:t>
      </w:r>
      <w:bookmarkEnd w:id="10032"/>
    </w:p>
    <w:p w14:paraId="7FE523B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XVIII кылымдагы француз жазуучуларынын бири, агартуучу Дени Дидро чоң карызга батат. Анын оор абалы орус императрицасы Екатеринанын кулагына жетет.</w:t>
      </w:r>
    </w:p>
    <w:p w14:paraId="14995159" w14:textId="77777777" w:rsidR="002B0A7F" w:rsidRDefault="002B0A7F">
      <w:pPr>
        <w:keepNext w:val="0"/>
        <w:keepLines w:val="0"/>
        <w:pageBreakBefore w:val="0"/>
        <w:widowControl/>
        <w:spacing w:line="269" w:lineRule="auto" w:after="120" w:before="0"/>
      </w:pPr>
      <w:r>
        <w:rPr>
          <w:rFonts w:ascii="Arial" w:hAnsi="Arial"/>
          <w:color w:val="000000"/>
          <w:sz w:val="22"/>
          <w:lang w:val="ky-KG"/>
        </w:rPr>
        <w:t>Императрица Дидрону бул оор абалдан чыгаруу үчүн кең пейил сунуш кылат: анын китепканасын акчага сатып алып, кайра өзүнө белек кылат. Андан тышкары, ошол китепканада иштесин деп Дидрого 25 жылдык айлыгын да алдын ала төлөп берет. Албетте, мынча акчаны алдын ала алуу Дидро үчүн күтүүсүз байлык эле. Ошентип, Дидро бардык карызынан кутулуп, көңүлү жай алат.</w:t>
      </w:r>
    </w:p>
    <w:p w14:paraId="58D279A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 күнү досу ага кызыл баркыт халат — кымбат баалуу сырт кийим — белек кылат. Баары дал ошондон кийин башталат...</w:t>
      </w:r>
    </w:p>
    <w:p w14:paraId="1D91EFF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Дени халатты киет. Жазуу үстөлүнүн артында шыктануу менен иштеп жатып, күтүлбөгөн жерден бул кооз баркыт халат менен үстөл бири-бирине төп келбей турганын ойлойт.</w:t>
      </w:r>
    </w:p>
    <w:p w14:paraId="02AF6040"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Колундагы мол акчага ишенип, дароо жаңы үстөл сатып алганы жөнөйт. Көзүнө эң кооз көрүнгөнүн тандап алат. Эми халаты менен үстөлү жарашып калды...</w:t>
      </w:r>
    </w:p>
    <w:p w14:paraId="1D0C2D5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Бирок ошондо жердеги эски килем халатына да, үстөлүнө да жарашпай калганын көрөт. Чуркап барып, акчасына да, өзүнө да ылайык жаңы килем сатып алат.</w:t>
      </w:r>
    </w:p>
    <w:p w14:paraId="77348EB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Ошентсе да ичиндеги тынчсыздануу кетпейт. Үйдөгү креслолор, шкафтар, отургучтар, дубалдагы сүрөттөр жана бөлмөнүн жасалгалары эми бири-бирине төп келбей, эскирип калгандай көрүнөт...</w:t>
      </w:r>
    </w:p>
    <w:p w14:paraId="3653FC1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Эми баары көзүнө уруна баштайт...</w:t>
      </w:r>
    </w:p>
    <w:p w14:paraId="4EFAD0B3"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Убакыт өтүп отуруп, Дидро үйүндөгү буюмдардын баарын майда-чүйдөсүнө чейин алмаштырат.</w:t>
      </w:r>
    </w:p>
    <w:p w14:paraId="072554C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Көп өтпөй Дидро абалын түшүнөт. Кайра баштапкы чекитине келип калышына өзүнүн тойбогон ач көздүгү себеп болгонун аңдайт.</w:t>
      </w:r>
    </w:p>
    <w:p w14:paraId="3E31D911"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Натыйжада жазуучу ушул тема жөнүндө «Эски халатым менен коштошконума өкүнөм» аттуу белгилүү эмгегин жазат. Андан соң түшкөн абалын бир сүйлөм менен билдирет:</w:t>
      </w:r>
    </w:p>
    <w:p w14:paraId="1961304E"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«Эски кийимимдин кожоюну элем, жаңы кийимимдин кулуна айландым».</w:t>
      </w:r>
    </w:p>
    <w:p w14:paraId="4086CC9E"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Адам бир жаңы нерсе алгандан кийин калгандарын да алмаштыруу зарылдыгын сезет — муну «Дидро эффекти» деп аташат. Ач көздүктүн чеги жок; эскинин кожоюну болуу жаңынын кулу болуудан жакшы.</w:t>
      </w:r>
      <w:r>
        <w:rPr>
          <w:rFonts w:ascii="Arial" w:hAnsi="Arial"/>
          <w:color w:val="000000"/>
          <w:sz w:val="22"/>
          <w:lang w:val="ky-KG"/>
        </w:rPr>
      </w:r>
    </w:p>
    <w:p w14:paraId="0E64B0A7"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Аңгемелер ачык интернет булактарынан алынган, иллюстрациялар болсо ЖИ менен түзүлгөн.</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