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F2CF" w14:textId="26F8C8AA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35" w:name="Story_136"/>
      <w:r>
        <w:rPr>
          <w:rFonts w:ascii="Arial" w:hAnsi="Arial"/>
          <w:b/>
          <w:color w:val="000000"/>
          <w:sz w:val="34"/>
          <w:lang w:val="ky-KG"/>
        </w:rPr>
        <w:t>Эң сонун насип</w:t>
      </w:r>
      <w:bookmarkEnd w:id="10135"/>
    </w:p>
    <w:p w14:paraId="65DD818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Дервиштен сурашты:</w:t>
      </w:r>
    </w:p>
    <w:p w14:paraId="7DBF95A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Адамдын башына келе турган эң сонун насип эмне?</w:t>
      </w:r>
    </w:p>
    <w:p w14:paraId="39DDE21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Дервиш жооп берди:</w:t>
      </w:r>
    </w:p>
    <w:p w14:paraId="10368650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Сени угууну каалаган адамга жолугуу.</w:t>
      </w:r>
    </w:p>
    <w:p w14:paraId="16CB6044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Сени чын жүрөктөн угууну каалаган адамга жолугуу — чоң немат. Угулганыңды сезүү сүйүлгөндөй.</w:t>
      </w:r>
      <w:r>
        <w:rPr>
          <w:rFonts w:ascii="Arial" w:hAnsi="Arial"/>
          <w:color w:val="000000"/>
          <w:sz w:val="22"/>
          <w:lang w:val="ky-KG"/>
        </w:rPr>
      </w:r>
    </w:p>
    <w:p w14:paraId="1338C2D5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