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1305A" w14:textId="4248AABC" w:rsidR="002B0A7F" w:rsidRDefault="002B0A7F" w:rsidP="002B0A7F">
      <w:pPr>
        <w:pStyle w:val="Title"/>
        <w:keepNext/>
        <w:keepLines w:val="0"/>
        <w:pageBreakBefore w:val="0"/>
        <w:widowControl/>
        <w:spacing w:line="269" w:lineRule="auto" w:after="180" w:before="0"/>
      </w:pPr>
      <w:bookmarkStart w:id="10214" w:name="Story_215"/>
      <w:r>
        <w:rPr>
          <w:rFonts w:ascii="Arial" w:hAnsi="Arial"/>
          <w:b/>
          <w:color w:val="000000"/>
          <w:sz w:val="34"/>
          <w:lang w:val="ky-KG"/>
        </w:rPr>
        <w:t>Ушинтип ойлонууга аракет кылыңыз</w:t>
      </w:r>
      <w:bookmarkEnd w:id="10214"/>
    </w:p>
    <w:p w14:paraId="2235508D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«Бул ишти жакшы кыла албайм» дебеңиз. «Балким, мен билбеген бир нерсе бардыр? Билимимди жаңылап, үстүндө иштесем, сөзсүз колуман келет», — деңиз.</w:t>
      </w:r>
    </w:p>
    <w:p w14:paraId="725FFB06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«Бул иштен баш тарттым» дебеңиз. «Балким, муну башка жол менен чечүүгө болоттур? Аракет кылып көрөйүн, балким, ишке ашар», — деңиз.</w:t>
      </w:r>
    </w:p>
    <w:p w14:paraId="672E1228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hAnsi="Arial"/>
          <w:color w:val="000000"/>
          <w:sz w:val="22"/>
          <w:lang w:val="ky-KG"/>
        </w:rPr>
        <w:t>«Бул иш өтө кыйын» дебеңиз. «Кыйын, бирок мүмкүнсүз эмес; бир аз кошумча убакыт жана эмгек талап кылат», — деңиз.</w:t>
      </w:r>
    </w:p>
    <w:p w14:paraId="6D7B87D5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«Жасаганым мени канааттандырат, мындан жакшы кыла албайм» дебеңиз. «Өзүмдүн үстүмдө иштеп, өсүп, мындан да жакшы натыйжага жете алам», — деңиз.</w:t>
      </w:r>
    </w:p>
    <w:p w14:paraId="3716E786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«Ката кетирдим, аттиң, кылбашым керек эле» дебеңиз. «Бул дүйнөнүн акыры эмес; каталар мага үйрөнүүгө жардам берет», — деңиз.</w:t>
      </w:r>
    </w:p>
    <w:p w14:paraId="04BCBDF3" w14:textId="77777777" w:rsidR="002B0A7F" w:rsidRDefault="002B0A7F">
      <w:pPr>
        <w:keepNext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«Ал өтө акылдуу, мен ага окшош боло албайм» дебеңиз. «Ал буга кантип жеткенин үйрөнүп, мен да ошондой ийгиликке жете алам», — деңиз.</w:t>
      </w:r>
    </w:p>
    <w:p w14:paraId="57CFC494" w14:textId="77777777" w:rsidR="002B0A7F" w:rsidRPr="00860C05" w:rsidRDefault="002B0A7F">
      <w:pPr>
        <w:pStyle w:val="Moral"/>
        <w:keepNext/>
        <w:keepLines/>
        <w:pageBreakBefore w:val="0"/>
        <w:widowControl/>
        <w:spacing w:before="120" w:after="120" w:line="269" w:lineRule="auto"/>
        <w:ind w:left="240" w:right="240"/>
        <w:rPr>
          <w:lang/>
        </w:rPr>
      </w:pPr>
      <w:r>
        <w:rPr>
          <w:rFonts w:ascii="Arial" w:hAnsi="Arial"/>
          <w:b/>
          <w:color w:val="000000"/>
          <w:sz w:val="22"/>
          <w:lang w:val="ky-KG"/>
        </w:rPr>
        <w:t>Сабак: Оюңду өзгөртүү — жашооңду өзгөртүүнүн биринчи кадамы. «Колумдан келбейт» десең жол жабылат, «үйрөнөм» десең жаңы мүмкүнчүлүк ачылат. Ийгиликсиздик аягы эмес, өсүүгө мүмкүнчүлүк.</w:t>
      </w:r>
      <w:r>
        <w:rPr>
          <w:rFonts w:ascii="Arial" w:hAnsi="Arial"/>
          <w:color w:val="000000"/>
          <w:sz w:val="22"/>
          <w:lang w:val="ky-KG"/>
        </w:rPr>
      </w:r>
    </w:p>
    <w:p w14:paraId="58B54F89" w14:textId="77777777" w:rsidR="002B0A7F" w:rsidRDefault="002B0A7F">
      <w:pPr>
        <w:keepNext w:val="0"/>
        <w:keepLines w:val="0"/>
        <w:pageBreakBefore w:val="0"/>
        <w:widowControl/>
        <w:spacing w:before="0" w:after="160" w:line="269" w:lineRule="auto"/>
        <w:jc w:val="right"/>
      </w:pPr>
      <w:r>
        <w:rPr>
          <w:rFonts w:ascii="Arial" w:eastAsia="Arial" w:hAnsi="Arial" w:cs="Arial"/>
          <w:i/>
          <w:color w:val="000000"/>
          <w:sz w:val="18"/>
          <w:lang w:val="ky-KG"/>
        </w:rPr>
        <w:t>Аңгемелер ачык интернет булактарынан алынган, иллюстрациялар болсо ЖИ менен түзүлгөн.</w:t>
      </w:r>
    </w:p>
    <w:sectPr w:rsidR="002B0A7F" w:rsidRPr="002B0A7F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F104A" w14:textId="77777777" w:rsidR="00207660" w:rsidRDefault="00207660" w:rsidP="002B0A7F">
      <w:pPr>
        <w:spacing w:after="0" w:line="240" w:lineRule="auto"/>
      </w:pPr>
      <w:r>
        <w:separator/>
      </w:r>
    </w:p>
  </w:endnote>
  <w:endnote w:type="continuationSeparator" w:id="0">
    <w:p w14:paraId="41DB3519" w14:textId="77777777" w:rsidR="00207660" w:rsidRDefault="00207660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C63D4" w14:textId="77777777" w:rsidR="00207660" w:rsidRDefault="00207660" w:rsidP="002B0A7F">
      <w:pPr>
        <w:spacing w:after="0" w:line="240" w:lineRule="auto"/>
      </w:pPr>
      <w:r>
        <w:separator/>
      </w:r>
    </w:p>
  </w:footnote>
  <w:footnote w:type="continuationSeparator" w:id="0">
    <w:p w14:paraId="7595E344" w14:textId="77777777" w:rsidR="00207660" w:rsidRDefault="00207660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592E4A"/>
    <w:rsid w:val="006F5A6D"/>
    <w:rsid w:val="00860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color w:val="00000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  <w:color w:val="00000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000000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color w:val="000000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  <w:rPr>
      <w:color w:val="000000"/>
    </w:r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  <w:rPr>
      <w:color w:val="000000"/>
    </w:r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color w:val="000000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  <w:color w:val="000000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  <w:color w:val="000000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  <w:color w:val="000000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  <w:color w:val="000000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  <w:color w:val="000000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  <w:color w:val="000000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  <w:color w:val="000000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  <w:color w:val="000000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color w:val="000000"/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298</Pages>
  <Words>43835</Words>
  <Characters>257755</Characters>
  <Application>Microsoft Office Word</Application>
  <DocSecurity>0</DocSecurity>
  <Lines>6137</Lines>
  <Paragraphs>2845</Paragraphs>
  <ScaleCrop>false</ScaleCrop>
  <Company/>
  <LinksUpToDate>false</LinksUpToDate>
  <CharactersWithSpaces>298745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2</cp:revision>
  <dcterms:created xsi:type="dcterms:W3CDTF">2026-09-21T18:20:00Z</dcterms:created>
  <dcterms:modified xsi:type="dcterms:W3CDTF">2026-09-21T18:26:00Z</dcterms:modified>
  <dc:language>ky-KG</dc:language>
</cp:coreProperties>
</file>