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Лектор и конюх</w:t>
      </w:r>
    </w:p>
    <w:p>
      <w:pPr/>
      <w:r>
        <w:t>Лектора пригласили в деревню, чтобы просветить жителей. В зале оказался всего один слушатель. Лектор поздоровался и спросил: «Как вы считаете, стоит ли начинать, раз больше никто не пришёл?»</w:t>
      </w:r>
    </w:p>
    <w:p>
      <w:pPr>
        <w:spacing w:after="80"/>
      </w:pPr>
      <w:r>
        <w:t>Единственный «слушатель» говорит:</w:t>
      </w:r>
    </w:p>
    <w:p>
      <w:pPr>
        <w:spacing w:after="80"/>
      </w:pPr>
      <w:r>
        <w:t>— Я конюх, у меня двадцать лошадей. Если девятнадцать убегут и останется одна, я всё равно не оставлю её без корма и воды.</w:t>
      </w:r>
    </w:p>
    <w:p>
      <w:pPr>
        <w:spacing w:after="80"/>
      </w:pPr>
      <w:r>
        <w:t>Лектор начал выступление и долго говорил. Закончив, спросил:</w:t>
      </w:r>
    </w:p>
    <w:p>
      <w:pPr>
        <w:spacing w:after="80"/>
      </w:pPr>
      <w:r>
        <w:t>— Как вам понравилась моя лекция?</w:t>
      </w:r>
    </w:p>
    <w:p>
      <w:pPr>
        <w:keepNext/>
      </w:pPr>
      <w:r>
        <w:t>Конюх ответил: «Я смотритель лошадей и многого из сказанного вами не понял. Но одно знаю: я не отдам одной лошади корм двадцати и не доведу её до того, чтобы она лопнула».</w:t>
      </w:r>
    </w:p>
    <w:p>
      <w:pPr>
        <w:keepNext/>
        <w:keepLines/>
        <w:spacing w:before="160"/>
      </w:pPr>
      <w:r>
        <w:rPr>
          <w:b/>
        </w:rPr>
        <w:t>Мораль: Хорошая речь — та, которую слушатель способен понять и усвоить. Важно знать меру и учитывать, для кого говоришь.</w:t>
      </w:r>
      <w:r/>
    </w:p>
    <w:p>
      <w:pPr>
        <w:spacing w:after="80"/>
      </w:pPr>
      <w:r>
        <w:rPr>
          <w:i/>
          <w:sz w:val="18"/>
        </w:rPr>
        <w:t>Рассказы взяты из открытых интернет-источников, а иллюстрации созданы с помощью ИИ.</w:t>
      </w:r>
    </w:p>
    <w:sectPr w:rsidR="00FC693F" w:rsidRPr="0006063C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69" w:lineRule="auto"/>
    </w:pPr>
    <w:rPr>
      <w:rFonts w:ascii="Arial" w:hAnsi="Arial"/>
      <w:color w:val="000000"/>
      <w:sz w:val="22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Лектор и конюх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