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Ценность вашей семьи</w:t>
      </w:r>
    </w:p>
    <w:p>
      <w:pPr/>
      <w:r>
        <w:t>Однажды вечером сын пришёл к отцу и сказал, что хочет задать ему вопрос. Отец согласился. Сын сразу перешёл к делу и спросил отца, сколько денег он зарабатывает за час работы. Отца обеспокоил этот вопрос, и он хотел знать, почему сын его задаёт. Сын сказал, что ему просто любопытно, и стал ждать ответа. Наконец, отец сдался и сказал, что зарабатывает сто долларов в час.</w:t>
      </w:r>
    </w:p>
    <w:p>
      <w:pPr/>
      <w:r>
        <w:t>Услышав это, сын опустил голову, помолчал немного, а затем попросил отца одолжить пятьдесят долларов. Эта просьба разозлила отца; он отказал, подумав, что сын потратит деньги на бессмысленную игрушку или что-то ненужное, и велел ему идти в свою комнату спать. Сын без возражений ушёл в свою комнату, спокойно закрыв дверь.</w:t>
      </w:r>
    </w:p>
    <w:p>
      <w:pPr/>
      <w:r>
        <w:t>Походив по комнате и остудив гнев, отец понял, что напрасно рассердился, даже не узнав, зачем сыну деньги. Он подошёл к детской, постучал и спросил, не спит ли мальчик. Тот отозвался.</w:t>
      </w:r>
    </w:p>
    <w:p>
      <w:pPr/>
      <w:r>
        <w:t>Отец извинился: «Прости, я выместил на тебе напряжение этого дня». Он протянул пятьдесят долларов и сказал тратить их как тот захочет. Мальчик обрадовался и поблагодарил, достал из-под подушки сбережения и всё пересчитал. Отец снова рассердился: «Если деньги уже были, зачем ты просил ещё?»</w:t>
      </w:r>
    </w:p>
    <w:p>
      <w:pPr/>
      <w:r>
        <w:t>— Мне не хватало, а теперь ровно сто. Папа, можно я куплю час твоего времени? Приди завтра с работы пораньше, поедим вместе.</w:t>
      </w:r>
    </w:p>
    <w:p>
      <w:pPr>
        <w:keepNext/>
      </w:pPr>
      <w:r>
        <w:t>Эти слова глубоко тронули отца, и его глаза наполнились слезами. Он обнял маленького сына и извинился перед ним.</w:t>
      </w:r>
    </w:p>
    <w:p>
      <w:pPr>
        <w:keepNext/>
        <w:keepLines/>
        <w:spacing w:before="160" w:after="80"/>
      </w:pPr>
      <w:r>
        <w:rPr>
          <w:b/>
        </w:rPr>
        <w:t>Мораль: Наибольшая потребность детей — это внимание, любовь и время, которые им уделяют родители.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Ценность вашей семьи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