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Мир можно покорить с помощью этой нации.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король переоделся и отправился в город, чтобы понаблюдать за жизнью людей. Он начал осматривать городские рынки, чтобы узнать о качестве товаров, ценах и настроении лавочников.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вошел в первую лавку в начале улицы. Он поздоровался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Дайте мне полбатмана масла, полбатмана меда и немного сыра.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Лавочник, поприветствовавший покупателя улыбкой, вежливо принял приветствие и с радостью взял полбатмана масла. Отдавая масло, он обратился к стоящему перед ним человеку, не зная, что это король, следующим образом: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Господин мой, если хотите, я могу также дать вам мед и сыр. Однако, продав это масло, я уже совершил сиптах — первую продажу за день. Если вы купите другие необходимые вам товары у моего соседа через улицу, который еще не совершил сиптах, я буду очень рад.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Король, очень довольный этим, расплатился за масло и отправился в лавку напротив. Там он также попросил полбатмана меда и сыра. После того, как старый владелец лавки попробовал мед: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Слава Аллаху, благодаря вам мы тоже сегодня его попробовали. Но я прошу вас вот о чем: не покупайте сыр у меня, а в соседней лавке. Там его еще не пробовали, — сказал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Король, очень впечатленный увиденным, отправился в соседнюю лавку, совершил покупку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 такой высокой моралью в этом народе можно покорить весь мир, — сказал он и покинул рынок довольный и удовлетворенный.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Настоящая сила заключается не в оружии, а в честности и порядочности народа. Настоящая победа — не в покупке земли, а в завоевании сердец.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можно покорить с помощью этой нации.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