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Four Candles</w:t>
      </w:r>
    </w:p>
    <w:p>
      <w:pPr>
        <w:spacing w:after="80"/>
      </w:pPr>
      <w:r>
        <w:t>Four candles burned in a room so quiet that their voices could be heard.</w:t>
      </w:r>
    </w:p>
    <w:p>
      <w:pPr>
        <w:spacing w:after="80"/>
      </w:pPr>
      <w:r>
        <w:t>The first candle said, “I am FAITH. But no one helps me keep burning. I think I will soon go out.”</w:t>
      </w:r>
    </w:p>
    <w:p>
      <w:pPr>
        <w:spacing w:after="80"/>
      </w:pPr>
      <w:r>
        <w:t>Its flame dwindled until it went out altogether.</w:t>
      </w:r>
    </w:p>
    <w:p>
      <w:pPr/>
      <w:r>
        <w:t>The second candle said, “I am LOYALTY. Sadly, no one seems to need me anymore. There is no reason for me to keep burning.”</w:t>
      </w:r>
    </w:p>
    <w:p>
      <w:pPr>
        <w:spacing w:after="80"/>
      </w:pPr>
      <w:r>
        <w:t>As soon as it finished speaking, a gentle breeze put it out.</w:t>
      </w:r>
    </w:p>
    <w:p>
      <w:pPr/>
      <w:r>
        <w:t>The third candle spoke sadly. “I am LOVE. I have no strength left to burn. People have forgotten my worth. They have even forgotten to love those closest to them.”</w:t>
      </w:r>
    </w:p>
    <w:p>
      <w:pPr>
        <w:spacing w:after="80"/>
      </w:pPr>
      <w:r>
        <w:t>And with that, LOVE went out too.</w:t>
      </w:r>
    </w:p>
    <w:p>
      <w:pPr/>
      <w:r>
        <w:t>Just then, a child entered the room and saw the three dark candles. “Why aren’t you burning? Weren’t you supposed to burn forever?” the child asked, beginning to cry.</w:t>
      </w:r>
    </w:p>
    <w:p>
      <w:pPr/>
      <w:r>
        <w:t>The fourth candle spoke. “Don’t be afraid. As long as I am burning, we can light the others again. I am HOPE.”</w:t>
      </w:r>
    </w:p>
    <w:p>
      <w:pPr>
        <w:keepNext/>
        <w:spacing w:after="80"/>
      </w:pPr>
      <w:r>
        <w:t>The child’s eyes brightened. Taking the candle of HOPE, the child relit the others one by one.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When faith, loyalty, and love fade, hope can rekindle them. Keep hope alive, and the others can return.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Four Candles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