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Staying on the Right Path</w:t>
      </w:r>
    </w:p>
    <w:p>
      <w:pPr/>
      <w:r>
        <w:t>Once there was a man who had grown tired of wasting his days in idleness and living off his inheritance. Wanting to lead an honest life and stay on the right path, he went to the king for advice.</w:t>
      </w:r>
    </w:p>
    <w:p>
      <w:pPr>
        <w:spacing w:after="80"/>
      </w:pPr>
      <w:r>
        <w:t>After thinking for a moment, the king handed him a jar filled to the brim with olive oil.</w:t>
      </w:r>
    </w:p>
    <w:p>
      <w:pPr/>
      <w:r>
        <w:t>“Carry this jar across the city without spilling a drop. If you spill even one, you will pay with your life.”</w:t>
      </w:r>
    </w:p>
    <w:p>
      <w:pPr/>
      <w:r>
        <w:t>The king sent two soldiers with him to make sure the order was obeyed. The man concentrated with all his might and reached the far end of the city without spilling a drop. When he returned, he said:</w:t>
      </w:r>
    </w:p>
    <w:p>
      <w:pPr>
        <w:spacing w:after="80"/>
      </w:pPr>
      <w:r>
        <w:t>“Your Majesty, I have done exactly as you asked.”</w:t>
      </w:r>
    </w:p>
    <w:p>
      <w:pPr>
        <w:spacing w:after="80"/>
      </w:pPr>
      <w:r>
        <w:t>The king asked:</w:t>
      </w:r>
    </w:p>
    <w:p>
      <w:pPr>
        <w:spacing w:after="80"/>
      </w:pPr>
      <w:r>
        <w:t>“What did you see on the way?”</w:t>
      </w:r>
    </w:p>
    <w:p>
      <w:pPr>
        <w:spacing w:after="80"/>
      </w:pPr>
      <w:r>
        <w:t>That day the city was bustling with a crowded market, but the man replied:</w:t>
      </w:r>
    </w:p>
    <w:p>
      <w:pPr>
        <w:spacing w:after="80"/>
      </w:pPr>
      <w:r>
        <w:t>“Nothing, Your Majesty. I was watching the oil so carefully that I never looked away from the jar.”</w:t>
      </w:r>
    </w:p>
    <w:p>
      <w:pPr>
        <w:spacing w:after="80"/>
      </w:pPr>
      <w:r>
        <w:t>The king said:</w:t>
      </w:r>
    </w:p>
    <w:p>
      <w:pPr>
        <w:keepNext/>
      </w:pPr>
      <w:r>
        <w:t>“Remember that. Give the same care to what is right, devote yourself to your duties, and remember that Allah sees you. Then you will not lose your way.”</w:t>
      </w:r>
    </w:p>
    <w:p>
      <w:pPr>
        <w:keepNext/>
        <w:keepLines/>
        <w:spacing w:before="160"/>
      </w:pPr>
      <w:r>
        <w:rPr>
          <w:b/>
        </w:rPr>
        <w:t>Moral:</w:t>
      </w:r>
      <w:r>
        <w:t xml:space="preserve"> A person who gives full attention to what is right and remembers that Allah sees his actions is far less likely to lose his way.</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Staying on the Right Path</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